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7118" w14:textId="5D75D200" w:rsidR="00D01B9E" w:rsidRDefault="00D01B9E" w:rsidP="00D01B9E">
      <w:pPr>
        <w:shd w:val="clear" w:color="auto" w:fill="FFFFFF"/>
        <w:ind w:left="360" w:hanging="360"/>
        <w:jc w:val="center"/>
      </w:pPr>
      <w:r>
        <w:t>CONSTITUTION OF THE</w:t>
      </w:r>
    </w:p>
    <w:p w14:paraId="0F341E29" w14:textId="0C06324E" w:rsidR="00D01B9E" w:rsidRDefault="00D01B9E" w:rsidP="00D01B9E">
      <w:pPr>
        <w:shd w:val="clear" w:color="auto" w:fill="FFFFFF"/>
        <w:ind w:left="360" w:hanging="360"/>
        <w:jc w:val="center"/>
      </w:pPr>
      <w:r>
        <w:t>AUSTRALIAN INSTITUTE OF INTERNATIONAL AFFAIRS</w:t>
      </w:r>
    </w:p>
    <w:p w14:paraId="4891BDCD" w14:textId="538778DA" w:rsidR="00D01B9E" w:rsidRDefault="00D01B9E" w:rsidP="00D01B9E">
      <w:pPr>
        <w:shd w:val="clear" w:color="auto" w:fill="FFFFFF"/>
        <w:ind w:left="360" w:hanging="360"/>
        <w:jc w:val="center"/>
      </w:pPr>
      <w:r>
        <w:t>TASMANIA BRANCH</w:t>
      </w:r>
    </w:p>
    <w:p w14:paraId="33691E3E" w14:textId="62B9F18F" w:rsidR="00D01B9E" w:rsidRDefault="00D01B9E" w:rsidP="00D01B9E">
      <w:pPr>
        <w:shd w:val="clear" w:color="auto" w:fill="FFFFFF"/>
      </w:pPr>
    </w:p>
    <w:p w14:paraId="1274EE44" w14:textId="77777777" w:rsidR="00D01B9E" w:rsidRDefault="00D01B9E" w:rsidP="00D01B9E">
      <w:pPr>
        <w:shd w:val="clear" w:color="auto" w:fill="FFFFFF"/>
      </w:pPr>
    </w:p>
    <w:p w14:paraId="6A93B04A" w14:textId="3B2220EA" w:rsidR="00D008C2" w:rsidRPr="00D01B9E" w:rsidRDefault="00D008C2" w:rsidP="00D01B9E">
      <w:pPr>
        <w:pStyle w:val="ListParagraph"/>
        <w:numPr>
          <w:ilvl w:val="0"/>
          <w:numId w:val="2"/>
        </w:num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Name of association</w:t>
      </w:r>
    </w:p>
    <w:p w14:paraId="3EDEEC1D" w14:textId="3E7037B2"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The name of the association is as follows:</w:t>
      </w:r>
      <w:r w:rsidR="00D01B9E">
        <w:rPr>
          <w:rFonts w:eastAsia="Times New Roman" w:cstheme="minorHAnsi"/>
          <w:color w:val="000000"/>
          <w:sz w:val="26"/>
          <w:szCs w:val="26"/>
        </w:rPr>
        <w:t xml:space="preserve">  Australian Institute of International Affairs Tasmania Branch.</w:t>
      </w:r>
    </w:p>
    <w:p w14:paraId="3873A568" w14:textId="77777777" w:rsidR="00D01B9E" w:rsidRDefault="00D01B9E" w:rsidP="00D008C2">
      <w:pPr>
        <w:shd w:val="clear" w:color="auto" w:fill="FFFFFF"/>
        <w:rPr>
          <w:rFonts w:eastAsia="Times New Roman" w:cstheme="minorHAnsi"/>
          <w:b/>
          <w:bCs/>
          <w:color w:val="000000"/>
          <w:sz w:val="26"/>
          <w:szCs w:val="26"/>
        </w:rPr>
      </w:pPr>
      <w:bookmarkStart w:id="0" w:name="JS1@GC2@EN"/>
      <w:bookmarkEnd w:id="0"/>
    </w:p>
    <w:p w14:paraId="09E2C60A" w14:textId="549D4CB0" w:rsidR="00D008C2" w:rsidRPr="00D01B9E" w:rsidRDefault="00D008C2" w:rsidP="00D01B9E">
      <w:pPr>
        <w:pStyle w:val="ListParagraph"/>
        <w:numPr>
          <w:ilvl w:val="0"/>
          <w:numId w:val="2"/>
        </w:num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Interpretation</w:t>
      </w:r>
    </w:p>
    <w:p w14:paraId="5BD414D2" w14:textId="608F9010"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In these rules, unless the context otherwise requires</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w:t>
      </w:r>
    </w:p>
    <w:p w14:paraId="75505A74" w14:textId="77777777" w:rsidR="00D96379" w:rsidRDefault="00D96379" w:rsidP="00D008C2">
      <w:pPr>
        <w:shd w:val="clear" w:color="auto" w:fill="FFFFFF"/>
        <w:rPr>
          <w:rFonts w:eastAsia="Times New Roman" w:cstheme="minorHAnsi"/>
          <w:b/>
          <w:bCs/>
          <w:i/>
          <w:iCs/>
          <w:color w:val="000000"/>
          <w:sz w:val="26"/>
          <w:szCs w:val="26"/>
        </w:rPr>
      </w:pPr>
    </w:p>
    <w:p w14:paraId="722F960D" w14:textId="14BBB88B"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accounting records</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has the same meaning as in the Act;</w:t>
      </w:r>
    </w:p>
    <w:p w14:paraId="269C61CB" w14:textId="00A37063"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Act</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the</w:t>
      </w:r>
      <w:r w:rsidR="00D96379">
        <w:rPr>
          <w:rFonts w:eastAsia="Times New Roman" w:cstheme="minorHAnsi"/>
          <w:color w:val="000000"/>
          <w:sz w:val="26"/>
          <w:szCs w:val="26"/>
        </w:rPr>
        <w:t xml:space="preserve"> </w:t>
      </w:r>
      <w:hyperlink r:id="rId5" w:history="1">
        <w:r w:rsidRPr="00D01B9E">
          <w:rPr>
            <w:rFonts w:eastAsia="Times New Roman" w:cstheme="minorHAnsi"/>
            <w:color w:val="0076BD"/>
            <w:sz w:val="26"/>
            <w:szCs w:val="26"/>
          </w:rPr>
          <w:t>Associations Incorporation Act 1964</w:t>
        </w:r>
      </w:hyperlink>
      <w:r w:rsidRPr="00D01B9E">
        <w:rPr>
          <w:rFonts w:eastAsia="Times New Roman" w:cstheme="minorHAnsi"/>
          <w:color w:val="000000"/>
          <w:sz w:val="26"/>
          <w:szCs w:val="26"/>
        </w:rPr>
        <w:t>;</w:t>
      </w:r>
    </w:p>
    <w:p w14:paraId="58605FF8" w14:textId="41F9526F"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annual general meeting</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an annual general meeting of the Association held under </w:t>
      </w:r>
      <w:hyperlink r:id="rId6" w:anchor="JS1@GC13@EN" w:history="1">
        <w:r w:rsidRPr="00D01B9E">
          <w:rPr>
            <w:rFonts w:eastAsia="Times New Roman" w:cstheme="minorHAnsi"/>
            <w:color w:val="0076BD"/>
            <w:sz w:val="26"/>
            <w:szCs w:val="26"/>
          </w:rPr>
          <w:t>rule 13</w:t>
        </w:r>
      </w:hyperlink>
      <w:r w:rsidRPr="00D01B9E">
        <w:rPr>
          <w:rFonts w:eastAsia="Times New Roman" w:cstheme="minorHAnsi"/>
          <w:color w:val="000000"/>
          <w:sz w:val="26"/>
          <w:szCs w:val="26"/>
        </w:rPr>
        <w:t> ;</w:t>
      </w:r>
    </w:p>
    <w:p w14:paraId="044E81EB" w14:textId="624451FA"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Association</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the association referred to in </w:t>
      </w:r>
      <w:hyperlink r:id="rId7" w:anchor="JS1@GC1@EN" w:history="1">
        <w:r w:rsidRPr="00D01B9E">
          <w:rPr>
            <w:rFonts w:eastAsia="Times New Roman" w:cstheme="minorHAnsi"/>
            <w:color w:val="0076BD"/>
            <w:sz w:val="26"/>
            <w:szCs w:val="26"/>
          </w:rPr>
          <w:t>rule 1</w:t>
        </w:r>
      </w:hyperlink>
      <w:r w:rsidRPr="00D01B9E">
        <w:rPr>
          <w:rFonts w:eastAsia="Times New Roman" w:cstheme="minorHAnsi"/>
          <w:color w:val="000000"/>
          <w:sz w:val="26"/>
          <w:szCs w:val="26"/>
        </w:rPr>
        <w:t> ;</w:t>
      </w:r>
    </w:p>
    <w:p w14:paraId="52DAB929" w14:textId="253B2120" w:rsidR="00D008C2" w:rsidRPr="00D01B9E" w:rsidRDefault="00D96379" w:rsidP="00D008C2">
      <w:pPr>
        <w:shd w:val="clear" w:color="auto" w:fill="FFFFFF"/>
        <w:rPr>
          <w:rFonts w:eastAsia="Times New Roman" w:cstheme="minorHAnsi"/>
          <w:color w:val="000000"/>
          <w:sz w:val="26"/>
          <w:szCs w:val="26"/>
        </w:rPr>
      </w:pPr>
      <w:r>
        <w:rPr>
          <w:rFonts w:eastAsia="Times New Roman" w:cstheme="minorHAnsi"/>
          <w:b/>
          <w:bCs/>
          <w:i/>
          <w:iCs/>
          <w:color w:val="000000"/>
          <w:sz w:val="26"/>
          <w:szCs w:val="26"/>
        </w:rPr>
        <w:t>a</w:t>
      </w:r>
      <w:r w:rsidR="00D008C2" w:rsidRPr="00D01B9E">
        <w:rPr>
          <w:rFonts w:eastAsia="Times New Roman" w:cstheme="minorHAnsi"/>
          <w:b/>
          <w:bCs/>
          <w:i/>
          <w:iCs/>
          <w:color w:val="000000"/>
          <w:sz w:val="26"/>
          <w:szCs w:val="26"/>
        </w:rPr>
        <w:t>ssociation</w:t>
      </w:r>
      <w:r>
        <w:rPr>
          <w:rFonts w:eastAsia="Times New Roman" w:cstheme="minorHAnsi"/>
          <w:color w:val="000000"/>
          <w:sz w:val="26"/>
          <w:szCs w:val="26"/>
        </w:rPr>
        <w:t xml:space="preserve"> </w:t>
      </w:r>
      <w:r w:rsidR="00D008C2" w:rsidRPr="00D01B9E">
        <w:rPr>
          <w:rFonts w:eastAsia="Times New Roman" w:cstheme="minorHAnsi"/>
          <w:color w:val="000000"/>
          <w:sz w:val="26"/>
          <w:szCs w:val="26"/>
        </w:rPr>
        <w:t>has the same meaning as in the Act;</w:t>
      </w:r>
    </w:p>
    <w:p w14:paraId="2BFE3ADA" w14:textId="102BA84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auditor</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the person appointed as the auditor of the Association under </w:t>
      </w:r>
      <w:hyperlink r:id="rId8" w:anchor="JS1@GC10@EN" w:history="1">
        <w:r w:rsidRPr="00D01B9E">
          <w:rPr>
            <w:rFonts w:eastAsia="Times New Roman" w:cstheme="minorHAnsi"/>
            <w:color w:val="0076BD"/>
            <w:sz w:val="26"/>
            <w:szCs w:val="26"/>
          </w:rPr>
          <w:t>rule 10</w:t>
        </w:r>
      </w:hyperlink>
      <w:r w:rsidRPr="00D01B9E">
        <w:rPr>
          <w:rFonts w:eastAsia="Times New Roman" w:cstheme="minorHAnsi"/>
          <w:color w:val="000000"/>
          <w:sz w:val="26"/>
          <w:szCs w:val="26"/>
        </w:rPr>
        <w:t> ;</w:t>
      </w:r>
    </w:p>
    <w:p w14:paraId="532498AF" w14:textId="2F6E845E"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authorised deposit-taking institution</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a body corporate that is an authorised deposit-taking institution for the purposes of the </w:t>
      </w:r>
      <w:hyperlink r:id="rId9" w:history="1">
        <w:r w:rsidRPr="00D01B9E">
          <w:rPr>
            <w:rFonts w:eastAsia="Times New Roman" w:cstheme="minorHAnsi"/>
            <w:color w:val="0076BD"/>
            <w:sz w:val="26"/>
            <w:szCs w:val="26"/>
          </w:rPr>
          <w:t>Banking Act 1959</w:t>
        </w:r>
      </w:hyperlink>
      <w:r w:rsidRPr="00D01B9E">
        <w:rPr>
          <w:rFonts w:eastAsia="Times New Roman" w:cstheme="minorHAnsi"/>
          <w:color w:val="000000"/>
          <w:sz w:val="26"/>
          <w:szCs w:val="26"/>
        </w:rPr>
        <w:t> of the Commonwealth;</w:t>
      </w:r>
    </w:p>
    <w:p w14:paraId="3E024319" w14:textId="5E610C96"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basic objects of the Association</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the objects and purposes of the Association as stated in an application under</w:t>
      </w:r>
      <w:r w:rsidR="00D96379">
        <w:rPr>
          <w:rFonts w:eastAsia="Times New Roman" w:cstheme="minorHAnsi"/>
          <w:color w:val="000000"/>
          <w:sz w:val="26"/>
          <w:szCs w:val="26"/>
        </w:rPr>
        <w:t xml:space="preserve"> </w:t>
      </w:r>
      <w:hyperlink r:id="rId10" w:anchor="GS7@EN" w:history="1">
        <w:r w:rsidRPr="00D01B9E">
          <w:rPr>
            <w:rFonts w:eastAsia="Times New Roman" w:cstheme="minorHAnsi"/>
            <w:color w:val="0076BD"/>
            <w:sz w:val="26"/>
            <w:szCs w:val="26"/>
          </w:rPr>
          <w:t>section 7</w:t>
        </w:r>
      </w:hyperlink>
      <w:r w:rsidR="00D96379">
        <w:rPr>
          <w:rFonts w:eastAsia="Times New Roman" w:cstheme="minorHAnsi"/>
          <w:color w:val="000000"/>
          <w:sz w:val="26"/>
          <w:szCs w:val="26"/>
        </w:rPr>
        <w:t xml:space="preserve"> </w:t>
      </w:r>
      <w:r w:rsidRPr="00D01B9E">
        <w:rPr>
          <w:rFonts w:eastAsia="Times New Roman" w:cstheme="minorHAnsi"/>
          <w:color w:val="000000"/>
          <w:sz w:val="26"/>
          <w:szCs w:val="26"/>
        </w:rPr>
        <w:t>of the Act for the incorporation of the Association;</w:t>
      </w:r>
    </w:p>
    <w:p w14:paraId="77D4E188" w14:textId="4D261AE6"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co</w:t>
      </w:r>
      <w:r w:rsidR="00D96379">
        <w:rPr>
          <w:rFonts w:eastAsia="Times New Roman" w:cstheme="minorHAnsi"/>
          <w:b/>
          <w:bCs/>
          <w:i/>
          <w:iCs/>
          <w:color w:val="000000"/>
          <w:sz w:val="26"/>
          <w:szCs w:val="26"/>
        </w:rPr>
        <w:t>uncil</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means the co</w:t>
      </w:r>
      <w:r w:rsidR="00D96379">
        <w:rPr>
          <w:rFonts w:eastAsia="Times New Roman" w:cstheme="minorHAnsi"/>
          <w:color w:val="000000"/>
          <w:sz w:val="26"/>
          <w:szCs w:val="26"/>
        </w:rPr>
        <w:t>uncil</w:t>
      </w:r>
      <w:r w:rsidRPr="00D01B9E">
        <w:rPr>
          <w:rFonts w:eastAsia="Times New Roman" w:cstheme="minorHAnsi"/>
          <w:color w:val="000000"/>
          <w:sz w:val="26"/>
          <w:szCs w:val="26"/>
        </w:rPr>
        <w:t xml:space="preserve"> of management referred to in </w:t>
      </w:r>
      <w:hyperlink r:id="rId11" w:anchor="JS1@GC23@EN" w:history="1">
        <w:r w:rsidRPr="00D01B9E">
          <w:rPr>
            <w:rFonts w:eastAsia="Times New Roman" w:cstheme="minorHAnsi"/>
            <w:color w:val="0076BD"/>
            <w:sz w:val="26"/>
            <w:szCs w:val="26"/>
          </w:rPr>
          <w:t>rule 23</w:t>
        </w:r>
      </w:hyperlink>
      <w:r w:rsidRPr="00D01B9E">
        <w:rPr>
          <w:rFonts w:eastAsia="Times New Roman" w:cstheme="minorHAnsi"/>
          <w:color w:val="000000"/>
          <w:sz w:val="26"/>
          <w:szCs w:val="26"/>
        </w:rPr>
        <w:t> ;</w:t>
      </w:r>
    </w:p>
    <w:p w14:paraId="3CDD1B3D" w14:textId="1A665744"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financial year</w:t>
      </w:r>
      <w:r w:rsidR="00D96379">
        <w:rPr>
          <w:rFonts w:eastAsia="Times New Roman" w:cstheme="minorHAnsi"/>
          <w:color w:val="000000"/>
          <w:sz w:val="26"/>
          <w:szCs w:val="26"/>
        </w:rPr>
        <w:t xml:space="preserve"> </w:t>
      </w:r>
      <w:r w:rsidRPr="00D01B9E">
        <w:rPr>
          <w:rFonts w:eastAsia="Times New Roman" w:cstheme="minorHAnsi"/>
          <w:color w:val="000000"/>
          <w:sz w:val="26"/>
          <w:szCs w:val="26"/>
        </w:rPr>
        <w:t>has the same meaning as in the Act;</w:t>
      </w:r>
    </w:p>
    <w:p w14:paraId="191F6F4E" w14:textId="2E687592"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general meeti</w:t>
      </w:r>
      <w:r w:rsidR="00247783">
        <w:rPr>
          <w:rFonts w:eastAsia="Times New Roman" w:cstheme="minorHAnsi"/>
          <w:b/>
          <w:bCs/>
          <w:i/>
          <w:iCs/>
          <w:color w:val="000000"/>
          <w:sz w:val="26"/>
          <w:szCs w:val="26"/>
        </w:rPr>
        <w:t>ng</w:t>
      </w:r>
      <w:r w:rsidR="00247783">
        <w:rPr>
          <w:rFonts w:eastAsia="Times New Roman" w:cstheme="minorHAnsi"/>
          <w:color w:val="000000"/>
          <w:sz w:val="26"/>
          <w:szCs w:val="26"/>
        </w:rPr>
        <w:t xml:space="preserve"> </w:t>
      </w:r>
      <w:r w:rsidRPr="00D01B9E">
        <w:rPr>
          <w:rFonts w:eastAsia="Times New Roman" w:cstheme="minorHAnsi"/>
          <w:color w:val="000000"/>
          <w:sz w:val="26"/>
          <w:szCs w:val="26"/>
        </w:rPr>
        <w:t>means</w:t>
      </w:r>
      <w:r w:rsidR="00247783">
        <w:rPr>
          <w:rFonts w:eastAsia="Times New Roman" w:cstheme="minorHAnsi"/>
          <w:color w:val="000000"/>
          <w:sz w:val="26"/>
          <w:szCs w:val="26"/>
        </w:rPr>
        <w:t xml:space="preserve"> </w:t>
      </w:r>
      <w:r w:rsidRPr="00D01B9E">
        <w:rPr>
          <w:rFonts w:eastAsia="Times New Roman" w:cstheme="minorHAnsi"/>
          <w:color w:val="000000"/>
          <w:sz w:val="26"/>
          <w:szCs w:val="26"/>
        </w:rPr>
        <w:t>–</w:t>
      </w:r>
      <w:bookmarkStart w:id="1" w:name="JS1@GC2@Nd204093@Hpa@EN"/>
      <w:bookmarkEnd w:id="1"/>
      <w:r w:rsidR="00247783">
        <w:rPr>
          <w:rFonts w:eastAsia="Times New Roman" w:cstheme="minorHAnsi"/>
          <w:color w:val="000000"/>
          <w:sz w:val="26"/>
          <w:szCs w:val="26"/>
        </w:rPr>
        <w:t xml:space="preserve"> </w:t>
      </w:r>
      <w:r w:rsidRPr="00D01B9E">
        <w:rPr>
          <w:rFonts w:eastAsia="Times New Roman" w:cstheme="minorHAnsi"/>
          <w:color w:val="000000"/>
          <w:sz w:val="26"/>
          <w:szCs w:val="26"/>
        </w:rPr>
        <w:t>(a) an annual general meeting; or</w:t>
      </w:r>
      <w:r w:rsidR="00247783">
        <w:rPr>
          <w:rFonts w:eastAsia="Times New Roman" w:cstheme="minorHAnsi"/>
          <w:color w:val="000000"/>
          <w:sz w:val="26"/>
          <w:szCs w:val="26"/>
        </w:rPr>
        <w:t xml:space="preserve"> </w:t>
      </w:r>
      <w:bookmarkStart w:id="2" w:name="JS1@GC2@Nd204093@Hpb@EN"/>
      <w:bookmarkEnd w:id="2"/>
      <w:r w:rsidRPr="00D01B9E">
        <w:rPr>
          <w:rFonts w:eastAsia="Times New Roman" w:cstheme="minorHAnsi"/>
          <w:color w:val="000000"/>
          <w:sz w:val="26"/>
          <w:szCs w:val="26"/>
        </w:rPr>
        <w:t>(b) a special general meeting;</w:t>
      </w:r>
    </w:p>
    <w:p w14:paraId="65FDD4DB" w14:textId="725E5BD3"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officer of the Association</w:t>
      </w:r>
      <w:r w:rsidR="00247783">
        <w:rPr>
          <w:rFonts w:eastAsia="Times New Roman" w:cstheme="minorHAnsi"/>
          <w:color w:val="000000"/>
          <w:sz w:val="26"/>
          <w:szCs w:val="26"/>
        </w:rPr>
        <w:t xml:space="preserve"> </w:t>
      </w:r>
      <w:r w:rsidRPr="00D01B9E">
        <w:rPr>
          <w:rFonts w:eastAsia="Times New Roman" w:cstheme="minorHAnsi"/>
          <w:color w:val="000000"/>
          <w:sz w:val="26"/>
          <w:szCs w:val="26"/>
        </w:rPr>
        <w:t>means a person elected as an officer of the Association at an annual general meeting or appointed as an officer of the Association under </w:t>
      </w:r>
      <w:hyperlink r:id="rId12" w:anchor="JS1@GC24@Gc5@EN" w:history="1">
        <w:r w:rsidRPr="00D01B9E">
          <w:rPr>
            <w:rFonts w:eastAsia="Times New Roman" w:cstheme="minorHAnsi"/>
            <w:color w:val="0076BD"/>
            <w:sz w:val="26"/>
            <w:szCs w:val="26"/>
          </w:rPr>
          <w:t>rule 24(</w:t>
        </w:r>
        <w:r w:rsidR="00BE3C8B">
          <w:rPr>
            <w:rFonts w:eastAsia="Times New Roman" w:cstheme="minorHAnsi"/>
            <w:color w:val="0076BD"/>
            <w:sz w:val="26"/>
            <w:szCs w:val="26"/>
          </w:rPr>
          <w:t>3</w:t>
        </w:r>
        <w:r w:rsidRPr="00D01B9E">
          <w:rPr>
            <w:rFonts w:eastAsia="Times New Roman" w:cstheme="minorHAnsi"/>
            <w:color w:val="0076BD"/>
            <w:sz w:val="26"/>
            <w:szCs w:val="26"/>
          </w:rPr>
          <w:t>)</w:t>
        </w:r>
      </w:hyperlink>
      <w:r w:rsidRPr="00D01B9E">
        <w:rPr>
          <w:rFonts w:eastAsia="Times New Roman" w:cstheme="minorHAnsi"/>
          <w:color w:val="000000"/>
          <w:sz w:val="26"/>
          <w:szCs w:val="26"/>
        </w:rPr>
        <w:t> ;</w:t>
      </w:r>
    </w:p>
    <w:p w14:paraId="55DBC760" w14:textId="6FA92F84"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ordinary business of an annual general meeting</w:t>
      </w:r>
      <w:r w:rsidRPr="00D01B9E">
        <w:rPr>
          <w:rFonts w:eastAsia="Times New Roman" w:cstheme="minorHAnsi"/>
          <w:color w:val="000000"/>
          <w:sz w:val="26"/>
          <w:szCs w:val="26"/>
        </w:rPr>
        <w:t> means the business specified in </w:t>
      </w:r>
      <w:hyperlink r:id="rId13" w:anchor="JS1@GC13@Gc5@EN" w:history="1">
        <w:r w:rsidRPr="00D01B9E">
          <w:rPr>
            <w:rFonts w:eastAsia="Times New Roman" w:cstheme="minorHAnsi"/>
            <w:color w:val="0076BD"/>
            <w:sz w:val="26"/>
            <w:szCs w:val="26"/>
          </w:rPr>
          <w:t>rule 1</w:t>
        </w:r>
        <w:r w:rsidR="00BE3C8B">
          <w:rPr>
            <w:rFonts w:eastAsia="Times New Roman" w:cstheme="minorHAnsi"/>
            <w:color w:val="0076BD"/>
            <w:sz w:val="26"/>
            <w:szCs w:val="26"/>
          </w:rPr>
          <w:t>2</w:t>
        </w:r>
        <w:r w:rsidRPr="00D01B9E">
          <w:rPr>
            <w:rFonts w:eastAsia="Times New Roman" w:cstheme="minorHAnsi"/>
            <w:color w:val="0076BD"/>
            <w:sz w:val="26"/>
            <w:szCs w:val="26"/>
          </w:rPr>
          <w:t>(5)</w:t>
        </w:r>
      </w:hyperlink>
      <w:r w:rsidRPr="00D01B9E">
        <w:rPr>
          <w:rFonts w:eastAsia="Times New Roman" w:cstheme="minorHAnsi"/>
          <w:color w:val="000000"/>
          <w:sz w:val="26"/>
          <w:szCs w:val="26"/>
        </w:rPr>
        <w:t> ;</w:t>
      </w:r>
    </w:p>
    <w:p w14:paraId="6B7C8457" w14:textId="6E77549E"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ordinary co</w:t>
      </w:r>
      <w:r w:rsidR="00247783">
        <w:rPr>
          <w:rFonts w:eastAsia="Times New Roman" w:cstheme="minorHAnsi"/>
          <w:b/>
          <w:bCs/>
          <w:i/>
          <w:iCs/>
          <w:color w:val="000000"/>
          <w:sz w:val="26"/>
          <w:szCs w:val="26"/>
        </w:rPr>
        <w:t>uncil</w:t>
      </w:r>
      <w:r w:rsidRPr="00D01B9E">
        <w:rPr>
          <w:rFonts w:eastAsia="Times New Roman" w:cstheme="minorHAnsi"/>
          <w:b/>
          <w:bCs/>
          <w:i/>
          <w:iCs/>
          <w:color w:val="000000"/>
          <w:sz w:val="26"/>
          <w:szCs w:val="26"/>
        </w:rPr>
        <w:t xml:space="preserve"> member</w:t>
      </w:r>
      <w:r w:rsidRPr="00D01B9E">
        <w:rPr>
          <w:rFonts w:eastAsia="Times New Roman" w:cstheme="minorHAnsi"/>
          <w:color w:val="000000"/>
          <w:sz w:val="26"/>
          <w:szCs w:val="26"/>
        </w:rPr>
        <w:t> means a member of the co</w:t>
      </w:r>
      <w:r w:rsidR="00247783">
        <w:rPr>
          <w:rFonts w:eastAsia="Times New Roman" w:cstheme="minorHAnsi"/>
          <w:color w:val="000000"/>
          <w:sz w:val="26"/>
          <w:szCs w:val="26"/>
        </w:rPr>
        <w:t>uncil</w:t>
      </w:r>
      <w:r w:rsidRPr="00D01B9E">
        <w:rPr>
          <w:rFonts w:eastAsia="Times New Roman" w:cstheme="minorHAnsi"/>
          <w:color w:val="000000"/>
          <w:sz w:val="26"/>
          <w:szCs w:val="26"/>
        </w:rPr>
        <w:t xml:space="preserve"> other than an officer of the Association;</w:t>
      </w:r>
    </w:p>
    <w:p w14:paraId="22EDEEF9"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public officer</w:t>
      </w:r>
      <w:r w:rsidRPr="00D01B9E">
        <w:rPr>
          <w:rFonts w:eastAsia="Times New Roman" w:cstheme="minorHAnsi"/>
          <w:color w:val="000000"/>
          <w:sz w:val="26"/>
          <w:szCs w:val="26"/>
        </w:rPr>
        <w:t> means the person who is, under </w:t>
      </w:r>
      <w:hyperlink r:id="rId14" w:anchor="GS14@EN" w:history="1">
        <w:r w:rsidRPr="00D01B9E">
          <w:rPr>
            <w:rFonts w:eastAsia="Times New Roman" w:cstheme="minorHAnsi"/>
            <w:color w:val="0076BD"/>
            <w:sz w:val="26"/>
            <w:szCs w:val="26"/>
          </w:rPr>
          <w:t>section 14</w:t>
        </w:r>
      </w:hyperlink>
      <w:r w:rsidRPr="00D01B9E">
        <w:rPr>
          <w:rFonts w:eastAsia="Times New Roman" w:cstheme="minorHAnsi"/>
          <w:color w:val="000000"/>
          <w:sz w:val="26"/>
          <w:szCs w:val="26"/>
        </w:rPr>
        <w:t> of the Act, the public officer of the Association;</w:t>
      </w:r>
    </w:p>
    <w:p w14:paraId="1CF5998E" w14:textId="17A6604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special co</w:t>
      </w:r>
      <w:r w:rsidR="00247783">
        <w:rPr>
          <w:rFonts w:eastAsia="Times New Roman" w:cstheme="minorHAnsi"/>
          <w:b/>
          <w:bCs/>
          <w:i/>
          <w:iCs/>
          <w:color w:val="000000"/>
          <w:sz w:val="26"/>
          <w:szCs w:val="26"/>
        </w:rPr>
        <w:t>uncil</w:t>
      </w:r>
      <w:r w:rsidRPr="00D01B9E">
        <w:rPr>
          <w:rFonts w:eastAsia="Times New Roman" w:cstheme="minorHAnsi"/>
          <w:b/>
          <w:bCs/>
          <w:i/>
          <w:iCs/>
          <w:color w:val="000000"/>
          <w:sz w:val="26"/>
          <w:szCs w:val="26"/>
        </w:rPr>
        <w:t xml:space="preserve"> meeting</w:t>
      </w:r>
      <w:r w:rsidRPr="00D01B9E">
        <w:rPr>
          <w:rFonts w:eastAsia="Times New Roman" w:cstheme="minorHAnsi"/>
          <w:color w:val="000000"/>
          <w:sz w:val="26"/>
          <w:szCs w:val="26"/>
        </w:rPr>
        <w:t> means a meeting of the co</w:t>
      </w:r>
      <w:r w:rsidR="00247783">
        <w:rPr>
          <w:rFonts w:eastAsia="Times New Roman" w:cstheme="minorHAnsi"/>
          <w:color w:val="000000"/>
          <w:sz w:val="26"/>
          <w:szCs w:val="26"/>
        </w:rPr>
        <w:t>uncil</w:t>
      </w:r>
      <w:r w:rsidRPr="00D01B9E">
        <w:rPr>
          <w:rFonts w:eastAsia="Times New Roman" w:cstheme="minorHAnsi"/>
          <w:color w:val="000000"/>
          <w:sz w:val="26"/>
          <w:szCs w:val="26"/>
        </w:rPr>
        <w:t xml:space="preserve"> that is convened under </w:t>
      </w:r>
      <w:hyperlink r:id="rId15" w:anchor="JS1@GC28@Gc2@EN" w:history="1">
        <w:r w:rsidRPr="00D01B9E">
          <w:rPr>
            <w:rFonts w:eastAsia="Times New Roman" w:cstheme="minorHAnsi"/>
            <w:color w:val="0076BD"/>
            <w:sz w:val="26"/>
            <w:szCs w:val="26"/>
          </w:rPr>
          <w:t>rule 2</w:t>
        </w:r>
        <w:r w:rsidR="00C54FE1">
          <w:rPr>
            <w:rFonts w:eastAsia="Times New Roman" w:cstheme="minorHAnsi"/>
            <w:color w:val="0076BD"/>
            <w:sz w:val="26"/>
            <w:szCs w:val="26"/>
          </w:rPr>
          <w:t>7</w:t>
        </w:r>
        <w:r w:rsidRPr="00D01B9E">
          <w:rPr>
            <w:rFonts w:eastAsia="Times New Roman" w:cstheme="minorHAnsi"/>
            <w:color w:val="0076BD"/>
            <w:sz w:val="26"/>
            <w:szCs w:val="26"/>
          </w:rPr>
          <w:t>(2)</w:t>
        </w:r>
      </w:hyperlink>
      <w:r w:rsidRPr="00D01B9E">
        <w:rPr>
          <w:rFonts w:eastAsia="Times New Roman" w:cstheme="minorHAnsi"/>
          <w:color w:val="000000"/>
          <w:sz w:val="26"/>
          <w:szCs w:val="26"/>
        </w:rPr>
        <w:t> by the president or any 4 of the members of the co</w:t>
      </w:r>
      <w:r w:rsidR="00247783">
        <w:rPr>
          <w:rFonts w:eastAsia="Times New Roman" w:cstheme="minorHAnsi"/>
          <w:color w:val="000000"/>
          <w:sz w:val="26"/>
          <w:szCs w:val="26"/>
        </w:rPr>
        <w:t>uncil</w:t>
      </w:r>
      <w:r w:rsidRPr="00D01B9E">
        <w:rPr>
          <w:rFonts w:eastAsia="Times New Roman" w:cstheme="minorHAnsi"/>
          <w:color w:val="000000"/>
          <w:sz w:val="26"/>
          <w:szCs w:val="26"/>
        </w:rPr>
        <w:t>;</w:t>
      </w:r>
    </w:p>
    <w:p w14:paraId="1510A0EC" w14:textId="50BF0931"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special general meeting</w:t>
      </w:r>
      <w:r w:rsidRPr="00D01B9E">
        <w:rPr>
          <w:rFonts w:eastAsia="Times New Roman" w:cstheme="minorHAnsi"/>
          <w:color w:val="000000"/>
          <w:sz w:val="26"/>
          <w:szCs w:val="26"/>
        </w:rPr>
        <w:t> means a special general meeting of the Association convened under </w:t>
      </w:r>
      <w:hyperlink r:id="rId16" w:anchor="JS1@GC14@EN" w:history="1">
        <w:r w:rsidRPr="00D01B9E">
          <w:rPr>
            <w:rFonts w:eastAsia="Times New Roman" w:cstheme="minorHAnsi"/>
            <w:color w:val="0076BD"/>
            <w:sz w:val="26"/>
            <w:szCs w:val="26"/>
          </w:rPr>
          <w:t>rule 1</w:t>
        </w:r>
        <w:r w:rsidR="00C54FE1">
          <w:rPr>
            <w:rFonts w:eastAsia="Times New Roman" w:cstheme="minorHAnsi"/>
            <w:color w:val="0076BD"/>
            <w:sz w:val="26"/>
            <w:szCs w:val="26"/>
          </w:rPr>
          <w:t>3</w:t>
        </w:r>
      </w:hyperlink>
      <w:r w:rsidRPr="00D01B9E">
        <w:rPr>
          <w:rFonts w:eastAsia="Times New Roman" w:cstheme="minorHAnsi"/>
          <w:color w:val="000000"/>
          <w:sz w:val="26"/>
          <w:szCs w:val="26"/>
        </w:rPr>
        <w:t> ;</w:t>
      </w:r>
    </w:p>
    <w:p w14:paraId="39FA4A63" w14:textId="66483072" w:rsidR="00D008C2" w:rsidRDefault="00D008C2" w:rsidP="00D008C2">
      <w:pPr>
        <w:shd w:val="clear" w:color="auto" w:fill="FFFFFF"/>
        <w:rPr>
          <w:rFonts w:eastAsia="Times New Roman" w:cstheme="minorHAnsi"/>
          <w:color w:val="000000"/>
          <w:sz w:val="26"/>
          <w:szCs w:val="26"/>
        </w:rPr>
      </w:pPr>
      <w:r w:rsidRPr="00D01B9E">
        <w:rPr>
          <w:rFonts w:eastAsia="Times New Roman" w:cstheme="minorHAnsi"/>
          <w:b/>
          <w:bCs/>
          <w:i/>
          <w:iCs/>
          <w:color w:val="000000"/>
          <w:sz w:val="26"/>
          <w:szCs w:val="26"/>
        </w:rPr>
        <w:t>special resolution</w:t>
      </w:r>
      <w:r w:rsidRPr="00D01B9E">
        <w:rPr>
          <w:rFonts w:eastAsia="Times New Roman" w:cstheme="minorHAnsi"/>
          <w:color w:val="000000"/>
          <w:sz w:val="26"/>
          <w:szCs w:val="26"/>
        </w:rPr>
        <w:t> has the same meaning as in the Act.</w:t>
      </w:r>
    </w:p>
    <w:p w14:paraId="7A77671E" w14:textId="77777777" w:rsidR="00247783" w:rsidRPr="00D01B9E" w:rsidRDefault="00247783" w:rsidP="00D008C2">
      <w:pPr>
        <w:shd w:val="clear" w:color="auto" w:fill="FFFFFF"/>
        <w:rPr>
          <w:rFonts w:eastAsia="Times New Roman" w:cstheme="minorHAnsi"/>
          <w:color w:val="000000"/>
          <w:sz w:val="26"/>
          <w:szCs w:val="26"/>
        </w:rPr>
      </w:pPr>
    </w:p>
    <w:p w14:paraId="52048AD6" w14:textId="5C3EA18F" w:rsidR="00D008C2" w:rsidRPr="00247783" w:rsidRDefault="00D008C2" w:rsidP="00247783">
      <w:pPr>
        <w:pStyle w:val="ListParagraph"/>
        <w:numPr>
          <w:ilvl w:val="0"/>
          <w:numId w:val="2"/>
        </w:numPr>
        <w:shd w:val="clear" w:color="auto" w:fill="FFFFFF"/>
        <w:rPr>
          <w:rFonts w:eastAsia="Times New Roman" w:cstheme="minorHAnsi"/>
          <w:color w:val="000000"/>
          <w:sz w:val="26"/>
          <w:szCs w:val="26"/>
        </w:rPr>
      </w:pPr>
      <w:bookmarkStart w:id="3" w:name="JS1@GC3@EN"/>
      <w:bookmarkEnd w:id="3"/>
      <w:r w:rsidRPr="00247783">
        <w:rPr>
          <w:rFonts w:eastAsia="Times New Roman" w:cstheme="minorHAnsi"/>
          <w:b/>
          <w:bCs/>
          <w:color w:val="000000"/>
          <w:sz w:val="26"/>
          <w:szCs w:val="26"/>
        </w:rPr>
        <w:lastRenderedPageBreak/>
        <w:t>Association's office</w:t>
      </w:r>
    </w:p>
    <w:p w14:paraId="134F098A" w14:textId="5920BB30" w:rsidR="00D008C2"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 xml:space="preserve">The office of the Association </w:t>
      </w:r>
      <w:r w:rsidR="0003668E">
        <w:rPr>
          <w:rFonts w:eastAsia="Times New Roman" w:cstheme="minorHAnsi"/>
          <w:color w:val="000000"/>
          <w:sz w:val="26"/>
          <w:szCs w:val="26"/>
        </w:rPr>
        <w:t xml:space="preserve">will </w:t>
      </w:r>
      <w:r w:rsidRPr="00D01B9E">
        <w:rPr>
          <w:rFonts w:eastAsia="Times New Roman" w:cstheme="minorHAnsi"/>
          <w:color w:val="000000"/>
          <w:sz w:val="26"/>
          <w:szCs w:val="26"/>
        </w:rPr>
        <w:t xml:space="preserve">be at </w:t>
      </w:r>
      <w:r w:rsidR="0003668E">
        <w:rPr>
          <w:rFonts w:eastAsia="Times New Roman" w:cstheme="minorHAnsi"/>
          <w:color w:val="000000"/>
          <w:sz w:val="26"/>
          <w:szCs w:val="26"/>
        </w:rPr>
        <w:t xml:space="preserve">a </w:t>
      </w:r>
      <w:r w:rsidRPr="00D01B9E">
        <w:rPr>
          <w:rFonts w:eastAsia="Times New Roman" w:cstheme="minorHAnsi"/>
          <w:color w:val="000000"/>
          <w:sz w:val="26"/>
          <w:szCs w:val="26"/>
        </w:rPr>
        <w:t>place determine</w:t>
      </w:r>
      <w:r w:rsidR="0003668E">
        <w:rPr>
          <w:rFonts w:eastAsia="Times New Roman" w:cstheme="minorHAnsi"/>
          <w:color w:val="000000"/>
          <w:sz w:val="26"/>
          <w:szCs w:val="26"/>
        </w:rPr>
        <w:t>d by Council</w:t>
      </w:r>
      <w:r w:rsidR="00247783">
        <w:rPr>
          <w:rFonts w:eastAsia="Times New Roman" w:cstheme="minorHAnsi"/>
          <w:color w:val="000000"/>
          <w:sz w:val="26"/>
          <w:szCs w:val="26"/>
        </w:rPr>
        <w:t>.</w:t>
      </w:r>
    </w:p>
    <w:p w14:paraId="6104DEE7" w14:textId="77777777" w:rsidR="00247783" w:rsidRPr="00D01B9E" w:rsidRDefault="00247783" w:rsidP="00D008C2">
      <w:pPr>
        <w:shd w:val="clear" w:color="auto" w:fill="FFFFFF"/>
        <w:rPr>
          <w:rFonts w:eastAsia="Times New Roman" w:cstheme="minorHAnsi"/>
          <w:color w:val="000000"/>
          <w:sz w:val="26"/>
          <w:szCs w:val="26"/>
        </w:rPr>
      </w:pPr>
    </w:p>
    <w:p w14:paraId="750AFC8F" w14:textId="24C7F469" w:rsidR="00D008C2" w:rsidRPr="00247783" w:rsidRDefault="00D008C2" w:rsidP="00247783">
      <w:pPr>
        <w:pStyle w:val="ListParagraph"/>
        <w:numPr>
          <w:ilvl w:val="0"/>
          <w:numId w:val="2"/>
        </w:numPr>
        <w:shd w:val="clear" w:color="auto" w:fill="FFFFFF"/>
        <w:rPr>
          <w:rFonts w:eastAsia="Times New Roman" w:cstheme="minorHAnsi"/>
          <w:color w:val="000000"/>
          <w:sz w:val="26"/>
          <w:szCs w:val="26"/>
        </w:rPr>
      </w:pPr>
      <w:bookmarkStart w:id="4" w:name="JS1@GC4@EN"/>
      <w:bookmarkEnd w:id="4"/>
      <w:r w:rsidRPr="00247783">
        <w:rPr>
          <w:rFonts w:eastAsia="Times New Roman" w:cstheme="minorHAnsi"/>
          <w:b/>
          <w:bCs/>
          <w:color w:val="000000"/>
          <w:sz w:val="26"/>
          <w:szCs w:val="26"/>
        </w:rPr>
        <w:t>Objects and purposes of Association</w:t>
      </w:r>
    </w:p>
    <w:p w14:paraId="7CB2228E" w14:textId="7F01060F" w:rsidR="007028E7" w:rsidRDefault="007028E7" w:rsidP="00EB6BB6">
      <w:pPr>
        <w:pStyle w:val="ListParagraph"/>
        <w:numPr>
          <w:ilvl w:val="0"/>
          <w:numId w:val="3"/>
        </w:numPr>
        <w:shd w:val="clear" w:color="auto" w:fill="FFFFFF"/>
        <w:rPr>
          <w:rFonts w:eastAsia="Times New Roman" w:cstheme="minorHAnsi"/>
          <w:color w:val="000000"/>
          <w:sz w:val="26"/>
          <w:szCs w:val="26"/>
        </w:rPr>
      </w:pPr>
      <w:r>
        <w:rPr>
          <w:rFonts w:eastAsia="Times New Roman" w:cstheme="minorHAnsi"/>
          <w:color w:val="000000"/>
          <w:sz w:val="26"/>
          <w:szCs w:val="26"/>
        </w:rPr>
        <w:t xml:space="preserve">(a) </w:t>
      </w:r>
      <w:r w:rsidR="00D008C2" w:rsidRPr="00EB6BB6">
        <w:rPr>
          <w:rFonts w:eastAsia="Times New Roman" w:cstheme="minorHAnsi"/>
          <w:color w:val="000000"/>
          <w:sz w:val="26"/>
          <w:szCs w:val="26"/>
        </w:rPr>
        <w:t xml:space="preserve">The </w:t>
      </w:r>
      <w:r w:rsidR="009E753B" w:rsidRPr="00EB6BB6">
        <w:rPr>
          <w:rFonts w:eastAsia="Times New Roman" w:cstheme="minorHAnsi"/>
          <w:color w:val="000000"/>
          <w:sz w:val="26"/>
          <w:szCs w:val="26"/>
        </w:rPr>
        <w:t>primary object and purpose of the Association is to promote interest in and an understanding of international affairs in Tasmania</w:t>
      </w:r>
      <w:r w:rsidR="00032A4F">
        <w:rPr>
          <w:rFonts w:eastAsia="Times New Roman" w:cstheme="minorHAnsi"/>
          <w:color w:val="000000"/>
          <w:sz w:val="26"/>
          <w:szCs w:val="26"/>
        </w:rPr>
        <w:t xml:space="preserve"> and nationally</w:t>
      </w:r>
      <w:r w:rsidR="009E753B" w:rsidRPr="00EB6BB6">
        <w:rPr>
          <w:rFonts w:eastAsia="Times New Roman" w:cstheme="minorHAnsi"/>
          <w:color w:val="000000"/>
          <w:sz w:val="26"/>
          <w:szCs w:val="26"/>
        </w:rPr>
        <w:t>.</w:t>
      </w:r>
    </w:p>
    <w:p w14:paraId="1F7B07FF" w14:textId="07B33392" w:rsidR="00EB6BB6" w:rsidRDefault="007028E7" w:rsidP="007028E7">
      <w:pPr>
        <w:pStyle w:val="ListParagraph"/>
        <w:shd w:val="clear" w:color="auto" w:fill="FFFFFF"/>
        <w:ind w:left="360"/>
        <w:rPr>
          <w:rFonts w:eastAsia="Times New Roman" w:cstheme="minorHAnsi"/>
          <w:color w:val="000000"/>
          <w:sz w:val="26"/>
          <w:szCs w:val="26"/>
        </w:rPr>
      </w:pPr>
      <w:r>
        <w:rPr>
          <w:rFonts w:eastAsia="Times New Roman" w:cstheme="minorHAnsi"/>
          <w:color w:val="000000"/>
          <w:sz w:val="26"/>
          <w:szCs w:val="26"/>
        </w:rPr>
        <w:t>(b)</w:t>
      </w:r>
      <w:r w:rsidR="009E753B" w:rsidRPr="00EB6BB6">
        <w:rPr>
          <w:rFonts w:eastAsia="Times New Roman" w:cstheme="minorHAnsi"/>
          <w:color w:val="000000"/>
          <w:sz w:val="26"/>
          <w:szCs w:val="26"/>
        </w:rPr>
        <w:t xml:space="preserve"> The Association achieves this by providing a forum </w:t>
      </w:r>
      <w:r w:rsidR="00EB6BB6" w:rsidRPr="00EB6BB6">
        <w:rPr>
          <w:rFonts w:eastAsia="Times New Roman" w:cstheme="minorHAnsi"/>
          <w:color w:val="000000"/>
          <w:sz w:val="26"/>
          <w:szCs w:val="26"/>
        </w:rPr>
        <w:t>for debate, disseminating ideas via publications and newsletters, educating the community on international issues, and collaborating with other organisations.</w:t>
      </w:r>
    </w:p>
    <w:p w14:paraId="00CE0E98" w14:textId="6632369A" w:rsidR="007028E7" w:rsidRPr="00EB6BB6" w:rsidRDefault="007028E7" w:rsidP="007028E7">
      <w:pPr>
        <w:pStyle w:val="ListParagraph"/>
        <w:shd w:val="clear" w:color="auto" w:fill="FFFFFF"/>
        <w:ind w:left="360"/>
        <w:rPr>
          <w:rFonts w:eastAsia="Times New Roman" w:cstheme="minorHAnsi"/>
          <w:color w:val="000000"/>
          <w:sz w:val="26"/>
          <w:szCs w:val="26"/>
        </w:rPr>
      </w:pPr>
      <w:r>
        <w:rPr>
          <w:rFonts w:eastAsia="Times New Roman" w:cstheme="minorHAnsi"/>
          <w:color w:val="000000"/>
          <w:sz w:val="26"/>
          <w:szCs w:val="26"/>
        </w:rPr>
        <w:t>(c) The Association will comply with the AIIA National Standards for Branches as issued from time to time and annexed to this constitution.</w:t>
      </w:r>
    </w:p>
    <w:p w14:paraId="50FB609A" w14:textId="77777777" w:rsidR="00EB6BB6" w:rsidRDefault="00EB6BB6" w:rsidP="00D008C2">
      <w:pPr>
        <w:shd w:val="clear" w:color="auto" w:fill="FFFFFF"/>
        <w:rPr>
          <w:rFonts w:eastAsia="Times New Roman" w:cstheme="minorHAnsi"/>
          <w:color w:val="000000"/>
          <w:sz w:val="26"/>
          <w:szCs w:val="26"/>
        </w:rPr>
      </w:pPr>
    </w:p>
    <w:p w14:paraId="4187EA6B" w14:textId="51D1B9F2" w:rsidR="00D008C2" w:rsidRPr="00D01B9E" w:rsidRDefault="00EB6BB6" w:rsidP="00EB6BB6">
      <w:pPr>
        <w:pStyle w:val="ListParagraph"/>
        <w:numPr>
          <w:ilvl w:val="0"/>
          <w:numId w:val="3"/>
        </w:numPr>
        <w:shd w:val="clear" w:color="auto" w:fill="FFFFFF"/>
        <w:rPr>
          <w:rFonts w:eastAsia="Times New Roman" w:cstheme="minorHAnsi"/>
          <w:color w:val="000000"/>
          <w:sz w:val="26"/>
          <w:szCs w:val="26"/>
        </w:rPr>
      </w:pPr>
      <w:proofErr w:type="gramStart"/>
      <w:r>
        <w:rPr>
          <w:rFonts w:eastAsia="Times New Roman" w:cstheme="minorHAnsi"/>
          <w:color w:val="000000"/>
          <w:sz w:val="26"/>
          <w:szCs w:val="26"/>
        </w:rPr>
        <w:t>Additionally</w:t>
      </w:r>
      <w:proofErr w:type="gramEnd"/>
      <w:r>
        <w:rPr>
          <w:rFonts w:eastAsia="Times New Roman" w:cstheme="minorHAnsi"/>
          <w:color w:val="000000"/>
          <w:sz w:val="26"/>
          <w:szCs w:val="26"/>
        </w:rPr>
        <w:t xml:space="preserve"> </w:t>
      </w:r>
      <w:r w:rsidR="00D008C2" w:rsidRPr="00D01B9E">
        <w:rPr>
          <w:rFonts w:eastAsia="Times New Roman" w:cstheme="minorHAnsi"/>
          <w:color w:val="000000"/>
          <w:sz w:val="26"/>
          <w:szCs w:val="26"/>
        </w:rPr>
        <w:t xml:space="preserve">the Association </w:t>
      </w:r>
      <w:r>
        <w:rPr>
          <w:rFonts w:eastAsia="Times New Roman" w:cstheme="minorHAnsi"/>
          <w:color w:val="000000"/>
          <w:sz w:val="26"/>
          <w:szCs w:val="26"/>
        </w:rPr>
        <w:t>in meeting its primary object and purpose may</w:t>
      </w:r>
      <w:r w:rsidR="00D008C2" w:rsidRPr="00D01B9E">
        <w:rPr>
          <w:rFonts w:eastAsia="Times New Roman" w:cstheme="minorHAnsi"/>
          <w:color w:val="000000"/>
          <w:sz w:val="26"/>
          <w:szCs w:val="26"/>
        </w:rPr>
        <w:t>:</w:t>
      </w:r>
      <w:bookmarkStart w:id="5" w:name="JS1@GC4@Hpa@EN"/>
      <w:bookmarkEnd w:id="5"/>
    </w:p>
    <w:p w14:paraId="1D9FC354" w14:textId="21431B52" w:rsidR="00D008C2" w:rsidRPr="00D01B9E" w:rsidRDefault="00D008C2" w:rsidP="00826B5E">
      <w:pPr>
        <w:shd w:val="clear" w:color="auto" w:fill="FFFFFF"/>
        <w:ind w:left="284" w:hanging="284"/>
        <w:rPr>
          <w:rFonts w:eastAsia="Times New Roman" w:cstheme="minorHAnsi"/>
          <w:color w:val="000000"/>
          <w:sz w:val="26"/>
          <w:szCs w:val="26"/>
        </w:rPr>
      </w:pPr>
      <w:bookmarkStart w:id="6" w:name="JS1@GC4@Hpb@EN"/>
      <w:bookmarkEnd w:id="6"/>
      <w:r w:rsidRPr="00D01B9E">
        <w:rPr>
          <w:rFonts w:eastAsia="Times New Roman" w:cstheme="minorHAnsi"/>
          <w:color w:val="000000"/>
          <w:sz w:val="26"/>
          <w:szCs w:val="26"/>
        </w:rPr>
        <w:t>(</w:t>
      </w:r>
      <w:r w:rsidR="006C754C">
        <w:rPr>
          <w:rFonts w:eastAsia="Times New Roman" w:cstheme="minorHAnsi"/>
          <w:color w:val="000000"/>
          <w:sz w:val="26"/>
          <w:szCs w:val="26"/>
        </w:rPr>
        <w:t>a</w:t>
      </w:r>
      <w:r w:rsidRPr="00D01B9E">
        <w:rPr>
          <w:rFonts w:eastAsia="Times New Roman" w:cstheme="minorHAnsi"/>
          <w:color w:val="000000"/>
          <w:sz w:val="26"/>
          <w:szCs w:val="26"/>
        </w:rPr>
        <w:t xml:space="preserve">) </w:t>
      </w:r>
      <w:r w:rsidR="006C754C">
        <w:rPr>
          <w:rFonts w:eastAsia="Times New Roman" w:cstheme="minorHAnsi"/>
          <w:color w:val="000000"/>
          <w:sz w:val="26"/>
          <w:szCs w:val="26"/>
        </w:rPr>
        <w:t xml:space="preserve">undertake the </w:t>
      </w:r>
      <w:r w:rsidRPr="00D01B9E">
        <w:rPr>
          <w:rFonts w:eastAsia="Times New Roman" w:cstheme="minorHAnsi"/>
          <w:color w:val="000000"/>
          <w:sz w:val="26"/>
          <w:szCs w:val="26"/>
        </w:rPr>
        <w:t>purchase, sale or supply of, or other dealing in, goods</w:t>
      </w:r>
      <w:r w:rsidR="00EB6BB6">
        <w:rPr>
          <w:rFonts w:eastAsia="Times New Roman" w:cstheme="minorHAnsi"/>
          <w:color w:val="000000"/>
          <w:sz w:val="26"/>
          <w:szCs w:val="26"/>
        </w:rPr>
        <w:t xml:space="preserve"> and services</w:t>
      </w:r>
      <w:r w:rsidR="006C754C">
        <w:rPr>
          <w:rFonts w:eastAsia="Times New Roman" w:cstheme="minorHAnsi"/>
          <w:color w:val="000000"/>
          <w:sz w:val="26"/>
          <w:szCs w:val="26"/>
        </w:rPr>
        <w:t xml:space="preserve"> whether by purchase, lease or exchange</w:t>
      </w:r>
      <w:r w:rsidRPr="00D01B9E">
        <w:rPr>
          <w:rFonts w:eastAsia="Times New Roman" w:cstheme="minorHAnsi"/>
          <w:color w:val="000000"/>
          <w:sz w:val="26"/>
          <w:szCs w:val="26"/>
        </w:rPr>
        <w:t>;</w:t>
      </w:r>
    </w:p>
    <w:p w14:paraId="69B8DE40" w14:textId="79631B53" w:rsidR="00D008C2" w:rsidRPr="00D01B9E" w:rsidRDefault="00D008C2" w:rsidP="00D008C2">
      <w:pPr>
        <w:shd w:val="clear" w:color="auto" w:fill="FFFFFF"/>
        <w:rPr>
          <w:rFonts w:eastAsia="Times New Roman" w:cstheme="minorHAnsi"/>
          <w:color w:val="000000"/>
          <w:sz w:val="26"/>
          <w:szCs w:val="26"/>
        </w:rPr>
      </w:pPr>
      <w:bookmarkStart w:id="7" w:name="JS1@GC4@Hpc@EN"/>
      <w:bookmarkStart w:id="8" w:name="JS1@GC4@Hpd@EN"/>
      <w:bookmarkEnd w:id="7"/>
      <w:bookmarkEnd w:id="8"/>
      <w:r w:rsidRPr="00D01B9E">
        <w:rPr>
          <w:rFonts w:eastAsia="Times New Roman" w:cstheme="minorHAnsi"/>
          <w:color w:val="000000"/>
          <w:sz w:val="26"/>
          <w:szCs w:val="26"/>
        </w:rPr>
        <w:t>(</w:t>
      </w:r>
      <w:r w:rsidR="006C754C">
        <w:rPr>
          <w:rFonts w:eastAsia="Times New Roman" w:cstheme="minorHAnsi"/>
          <w:color w:val="000000"/>
          <w:sz w:val="26"/>
          <w:szCs w:val="26"/>
        </w:rPr>
        <w:t>b</w:t>
      </w:r>
      <w:r w:rsidRPr="00D01B9E">
        <w:rPr>
          <w:rFonts w:eastAsia="Times New Roman" w:cstheme="minorHAnsi"/>
          <w:color w:val="000000"/>
          <w:sz w:val="26"/>
          <w:szCs w:val="26"/>
        </w:rPr>
        <w:t>) accept a gift for any of the objects or purposes of the Association;</w:t>
      </w:r>
    </w:p>
    <w:p w14:paraId="74332420" w14:textId="0D72E6B8" w:rsidR="00D008C2" w:rsidRPr="00D01B9E" w:rsidRDefault="00D008C2" w:rsidP="00826B5E">
      <w:pPr>
        <w:shd w:val="clear" w:color="auto" w:fill="FFFFFF"/>
        <w:ind w:left="284" w:hanging="284"/>
        <w:rPr>
          <w:rFonts w:eastAsia="Times New Roman" w:cstheme="minorHAnsi"/>
          <w:color w:val="000000"/>
          <w:sz w:val="26"/>
          <w:szCs w:val="26"/>
        </w:rPr>
      </w:pPr>
      <w:bookmarkStart w:id="9" w:name="JS1@GC4@Hpe@EN"/>
      <w:bookmarkEnd w:id="9"/>
      <w:r w:rsidRPr="00D01B9E">
        <w:rPr>
          <w:rFonts w:eastAsia="Times New Roman" w:cstheme="minorHAnsi"/>
          <w:color w:val="000000"/>
          <w:sz w:val="26"/>
          <w:szCs w:val="26"/>
        </w:rPr>
        <w:t>(</w:t>
      </w:r>
      <w:r w:rsidR="002C31B8">
        <w:rPr>
          <w:rFonts w:eastAsia="Times New Roman" w:cstheme="minorHAnsi"/>
          <w:color w:val="000000"/>
          <w:sz w:val="26"/>
          <w:szCs w:val="26"/>
        </w:rPr>
        <w:t>c</w:t>
      </w:r>
      <w:r w:rsidRPr="00D01B9E">
        <w:rPr>
          <w:rFonts w:eastAsia="Times New Roman" w:cstheme="minorHAnsi"/>
          <w:color w:val="000000"/>
          <w:sz w:val="26"/>
          <w:szCs w:val="26"/>
        </w:rPr>
        <w:t>) tak</w:t>
      </w:r>
      <w:r w:rsidR="000A26F5">
        <w:rPr>
          <w:rFonts w:eastAsia="Times New Roman" w:cstheme="minorHAnsi"/>
          <w:color w:val="000000"/>
          <w:sz w:val="26"/>
          <w:szCs w:val="26"/>
        </w:rPr>
        <w:t>e</w:t>
      </w:r>
      <w:r w:rsidRPr="00D01B9E">
        <w:rPr>
          <w:rFonts w:eastAsia="Times New Roman" w:cstheme="minorHAnsi"/>
          <w:color w:val="000000"/>
          <w:sz w:val="26"/>
          <w:szCs w:val="26"/>
        </w:rPr>
        <w:t xml:space="preserve"> any step the co</w:t>
      </w:r>
      <w:r w:rsidR="00EB6BB6">
        <w:rPr>
          <w:rFonts w:eastAsia="Times New Roman" w:cstheme="minorHAnsi"/>
          <w:color w:val="000000"/>
          <w:sz w:val="26"/>
          <w:szCs w:val="26"/>
        </w:rPr>
        <w:t>uncil</w:t>
      </w:r>
      <w:r w:rsidRPr="00D01B9E">
        <w:rPr>
          <w:rFonts w:eastAsia="Times New Roman" w:cstheme="minorHAnsi"/>
          <w:color w:val="000000"/>
          <w:sz w:val="26"/>
          <w:szCs w:val="26"/>
        </w:rPr>
        <w:t>, or the members of the Association at a general meeting, determine expedient for the purpose of procuring contributions to the funds of the Association;</w:t>
      </w:r>
    </w:p>
    <w:p w14:paraId="68FDC886" w14:textId="54FD55D7" w:rsidR="00D008C2" w:rsidRPr="00D01B9E" w:rsidRDefault="00D008C2" w:rsidP="00826B5E">
      <w:pPr>
        <w:shd w:val="clear" w:color="auto" w:fill="FFFFFF"/>
        <w:ind w:left="284" w:hanging="284"/>
        <w:rPr>
          <w:rFonts w:eastAsia="Times New Roman" w:cstheme="minorHAnsi"/>
          <w:color w:val="000000"/>
          <w:sz w:val="26"/>
          <w:szCs w:val="26"/>
        </w:rPr>
      </w:pPr>
      <w:bookmarkStart w:id="10" w:name="JS1@GC4@Hpf@EN"/>
      <w:bookmarkEnd w:id="10"/>
      <w:r w:rsidRPr="00D01B9E">
        <w:rPr>
          <w:rFonts w:eastAsia="Times New Roman" w:cstheme="minorHAnsi"/>
          <w:color w:val="000000"/>
          <w:sz w:val="26"/>
          <w:szCs w:val="26"/>
        </w:rPr>
        <w:t>(</w:t>
      </w:r>
      <w:r w:rsidR="002C31B8">
        <w:rPr>
          <w:rFonts w:eastAsia="Times New Roman" w:cstheme="minorHAnsi"/>
          <w:color w:val="000000"/>
          <w:sz w:val="26"/>
          <w:szCs w:val="26"/>
        </w:rPr>
        <w:t>d</w:t>
      </w:r>
      <w:r w:rsidRPr="00D01B9E">
        <w:rPr>
          <w:rFonts w:eastAsia="Times New Roman" w:cstheme="minorHAnsi"/>
          <w:color w:val="000000"/>
          <w:sz w:val="26"/>
          <w:szCs w:val="26"/>
        </w:rPr>
        <w:t>) publi</w:t>
      </w:r>
      <w:r w:rsidR="006C754C">
        <w:rPr>
          <w:rFonts w:eastAsia="Times New Roman" w:cstheme="minorHAnsi"/>
          <w:color w:val="000000"/>
          <w:sz w:val="26"/>
          <w:szCs w:val="26"/>
        </w:rPr>
        <w:t>sh</w:t>
      </w:r>
      <w:r w:rsidRPr="00D01B9E">
        <w:rPr>
          <w:rFonts w:eastAsia="Times New Roman" w:cstheme="minorHAnsi"/>
          <w:color w:val="000000"/>
          <w:sz w:val="26"/>
          <w:szCs w:val="26"/>
        </w:rPr>
        <w:t xml:space="preserve"> </w:t>
      </w:r>
      <w:r w:rsidR="0003668E">
        <w:rPr>
          <w:rFonts w:eastAsia="Times New Roman" w:cstheme="minorHAnsi"/>
          <w:color w:val="000000"/>
          <w:sz w:val="26"/>
          <w:szCs w:val="26"/>
        </w:rPr>
        <w:t xml:space="preserve">electronically or in hard copy </w:t>
      </w:r>
      <w:r w:rsidRPr="00D01B9E">
        <w:rPr>
          <w:rFonts w:eastAsia="Times New Roman" w:cstheme="minorHAnsi"/>
          <w:color w:val="000000"/>
          <w:sz w:val="26"/>
          <w:szCs w:val="26"/>
        </w:rPr>
        <w:t>any news</w:t>
      </w:r>
      <w:r w:rsidR="0003668E">
        <w:rPr>
          <w:rFonts w:eastAsia="Times New Roman" w:cstheme="minorHAnsi"/>
          <w:color w:val="000000"/>
          <w:sz w:val="26"/>
          <w:szCs w:val="26"/>
        </w:rPr>
        <w:t>letter</w:t>
      </w:r>
      <w:r w:rsidRPr="00D01B9E">
        <w:rPr>
          <w:rFonts w:eastAsia="Times New Roman" w:cstheme="minorHAnsi"/>
          <w:color w:val="000000"/>
          <w:sz w:val="26"/>
          <w:szCs w:val="26"/>
        </w:rPr>
        <w:t xml:space="preserve">, periodical, book, leaflet or other document </w:t>
      </w:r>
      <w:r w:rsidR="0003668E">
        <w:rPr>
          <w:rFonts w:eastAsia="Times New Roman" w:cstheme="minorHAnsi"/>
          <w:color w:val="000000"/>
          <w:sz w:val="26"/>
          <w:szCs w:val="26"/>
        </w:rPr>
        <w:t xml:space="preserve">or social media post </w:t>
      </w:r>
      <w:r w:rsidRPr="00D01B9E">
        <w:rPr>
          <w:rFonts w:eastAsia="Times New Roman" w:cstheme="minorHAnsi"/>
          <w:color w:val="000000"/>
          <w:sz w:val="26"/>
          <w:szCs w:val="26"/>
        </w:rPr>
        <w:t>the co</w:t>
      </w:r>
      <w:r w:rsidR="000A26F5">
        <w:rPr>
          <w:rFonts w:eastAsia="Times New Roman" w:cstheme="minorHAnsi"/>
          <w:color w:val="000000"/>
          <w:sz w:val="26"/>
          <w:szCs w:val="26"/>
        </w:rPr>
        <w:t>uncil</w:t>
      </w:r>
      <w:r w:rsidRPr="00D01B9E">
        <w:rPr>
          <w:rFonts w:eastAsia="Times New Roman" w:cstheme="minorHAnsi"/>
          <w:color w:val="000000"/>
          <w:sz w:val="26"/>
          <w:szCs w:val="26"/>
        </w:rPr>
        <w:t xml:space="preserve">, or the members of the Association at a general meeting, determine desirable </w:t>
      </w:r>
      <w:r w:rsidR="0003668E">
        <w:rPr>
          <w:rFonts w:eastAsia="Times New Roman" w:cstheme="minorHAnsi"/>
          <w:color w:val="000000"/>
          <w:sz w:val="26"/>
          <w:szCs w:val="26"/>
        </w:rPr>
        <w:t>t</w:t>
      </w:r>
      <w:r w:rsidRPr="00D01B9E">
        <w:rPr>
          <w:rFonts w:eastAsia="Times New Roman" w:cstheme="minorHAnsi"/>
          <w:color w:val="000000"/>
          <w:sz w:val="26"/>
          <w:szCs w:val="26"/>
        </w:rPr>
        <w:t>o</w:t>
      </w:r>
      <w:r w:rsidR="0003668E">
        <w:rPr>
          <w:rFonts w:eastAsia="Times New Roman" w:cstheme="minorHAnsi"/>
          <w:color w:val="000000"/>
          <w:sz w:val="26"/>
          <w:szCs w:val="26"/>
        </w:rPr>
        <w:t xml:space="preserve"> support </w:t>
      </w:r>
      <w:r w:rsidRPr="00D01B9E">
        <w:rPr>
          <w:rFonts w:eastAsia="Times New Roman" w:cstheme="minorHAnsi"/>
          <w:color w:val="000000"/>
          <w:sz w:val="26"/>
          <w:szCs w:val="26"/>
        </w:rPr>
        <w:t xml:space="preserve">the </w:t>
      </w:r>
      <w:r w:rsidR="000A26F5">
        <w:rPr>
          <w:rFonts w:eastAsia="Times New Roman" w:cstheme="minorHAnsi"/>
          <w:color w:val="000000"/>
          <w:sz w:val="26"/>
          <w:szCs w:val="26"/>
        </w:rPr>
        <w:t xml:space="preserve">primary </w:t>
      </w:r>
      <w:r w:rsidRPr="00D01B9E">
        <w:rPr>
          <w:rFonts w:eastAsia="Times New Roman" w:cstheme="minorHAnsi"/>
          <w:color w:val="000000"/>
          <w:sz w:val="26"/>
          <w:szCs w:val="26"/>
        </w:rPr>
        <w:t xml:space="preserve">object </w:t>
      </w:r>
      <w:r w:rsidR="000A26F5">
        <w:rPr>
          <w:rFonts w:eastAsia="Times New Roman" w:cstheme="minorHAnsi"/>
          <w:color w:val="000000"/>
          <w:sz w:val="26"/>
          <w:szCs w:val="26"/>
        </w:rPr>
        <w:t>and</w:t>
      </w:r>
      <w:r w:rsidRPr="00D01B9E">
        <w:rPr>
          <w:rFonts w:eastAsia="Times New Roman" w:cstheme="minorHAnsi"/>
          <w:color w:val="000000"/>
          <w:sz w:val="26"/>
          <w:szCs w:val="26"/>
        </w:rPr>
        <w:t xml:space="preserve"> purpose of the Association;</w:t>
      </w:r>
    </w:p>
    <w:p w14:paraId="3DF802FF" w14:textId="4D647037" w:rsidR="00EC6855" w:rsidRDefault="00D008C2" w:rsidP="005F6256">
      <w:pPr>
        <w:shd w:val="clear" w:color="auto" w:fill="FFFFFF"/>
        <w:ind w:left="284" w:hanging="284"/>
        <w:rPr>
          <w:rFonts w:eastAsia="Times New Roman" w:cstheme="minorHAnsi"/>
          <w:color w:val="000000"/>
          <w:sz w:val="26"/>
          <w:szCs w:val="26"/>
        </w:rPr>
      </w:pPr>
      <w:bookmarkStart w:id="11" w:name="JS1@GC4@Hpg@EN"/>
      <w:bookmarkStart w:id="12" w:name="JS1@GC4@Hph@EN"/>
      <w:bookmarkEnd w:id="11"/>
      <w:bookmarkEnd w:id="12"/>
      <w:r w:rsidRPr="00D01B9E">
        <w:rPr>
          <w:rFonts w:eastAsia="Times New Roman" w:cstheme="minorHAnsi"/>
          <w:color w:val="000000"/>
          <w:sz w:val="26"/>
          <w:szCs w:val="26"/>
        </w:rPr>
        <w:t>(</w:t>
      </w:r>
      <w:r w:rsidR="002C31B8">
        <w:rPr>
          <w:rFonts w:eastAsia="Times New Roman" w:cstheme="minorHAnsi"/>
          <w:color w:val="000000"/>
          <w:sz w:val="26"/>
          <w:szCs w:val="26"/>
        </w:rPr>
        <w:t>e</w:t>
      </w:r>
      <w:r w:rsidRPr="00D01B9E">
        <w:rPr>
          <w:rFonts w:eastAsia="Times New Roman" w:cstheme="minorHAnsi"/>
          <w:color w:val="000000"/>
          <w:sz w:val="26"/>
          <w:szCs w:val="26"/>
        </w:rPr>
        <w:t>) subject to the provisions of the</w:t>
      </w:r>
      <w:r w:rsidR="000A26F5">
        <w:rPr>
          <w:rFonts w:eastAsia="Times New Roman" w:cstheme="minorHAnsi"/>
          <w:color w:val="000000"/>
          <w:sz w:val="26"/>
          <w:szCs w:val="26"/>
        </w:rPr>
        <w:t xml:space="preserve"> </w:t>
      </w:r>
      <w:hyperlink r:id="rId17" w:history="1">
        <w:r w:rsidRPr="00D01B9E">
          <w:rPr>
            <w:rFonts w:eastAsia="Times New Roman" w:cstheme="minorHAnsi"/>
            <w:color w:val="0076BD"/>
            <w:sz w:val="26"/>
            <w:szCs w:val="26"/>
          </w:rPr>
          <w:t>Trustee Act 1898</w:t>
        </w:r>
      </w:hyperlink>
      <w:r w:rsidRPr="00D01B9E">
        <w:rPr>
          <w:rFonts w:eastAsia="Times New Roman" w:cstheme="minorHAnsi"/>
          <w:color w:val="000000"/>
          <w:sz w:val="26"/>
          <w:szCs w:val="26"/>
        </w:rPr>
        <w:t xml:space="preserve">, the investment, in any manner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determines, of any money</w:t>
      </w:r>
      <w:bookmarkStart w:id="13" w:name="JS1@GC4@Hpi@EN"/>
      <w:bookmarkStart w:id="14" w:name="JS1@GC4@Hpj@EN"/>
      <w:bookmarkStart w:id="15" w:name="JS1@GC4@Hpk@EN"/>
      <w:bookmarkStart w:id="16" w:name="JS1@GC4@Hpl@EN"/>
      <w:bookmarkStart w:id="17" w:name="JS1@GC4@Hpm@EN"/>
      <w:bookmarkEnd w:id="13"/>
      <w:bookmarkEnd w:id="14"/>
      <w:bookmarkEnd w:id="15"/>
      <w:bookmarkEnd w:id="16"/>
      <w:bookmarkEnd w:id="17"/>
      <w:r w:rsidR="00EC6855">
        <w:rPr>
          <w:rFonts w:eastAsia="Times New Roman" w:cstheme="minorHAnsi"/>
          <w:color w:val="000000"/>
          <w:sz w:val="26"/>
          <w:szCs w:val="26"/>
        </w:rPr>
        <w:t xml:space="preserve"> of the Association not immediately required for any of the objects or purposes of the Association;</w:t>
      </w:r>
    </w:p>
    <w:p w14:paraId="463D7785" w14:textId="1A8FC4EF" w:rsidR="00D008C2" w:rsidRDefault="00EC6855" w:rsidP="005F6256">
      <w:pPr>
        <w:shd w:val="clear" w:color="auto" w:fill="FFFFFF"/>
        <w:ind w:left="284" w:hanging="284"/>
        <w:rPr>
          <w:rFonts w:eastAsia="Times New Roman" w:cstheme="minorHAnsi"/>
          <w:color w:val="000000"/>
          <w:sz w:val="26"/>
          <w:szCs w:val="26"/>
        </w:rPr>
      </w:pPr>
      <w:r>
        <w:rPr>
          <w:rFonts w:eastAsia="Times New Roman" w:cstheme="minorHAnsi"/>
          <w:color w:val="000000"/>
          <w:sz w:val="26"/>
          <w:szCs w:val="26"/>
        </w:rPr>
        <w:t xml:space="preserve">(f) undertake any action </w:t>
      </w:r>
      <w:r w:rsidR="00D008C2" w:rsidRPr="00D01B9E">
        <w:rPr>
          <w:rFonts w:eastAsia="Times New Roman" w:cstheme="minorHAnsi"/>
          <w:color w:val="000000"/>
          <w:sz w:val="26"/>
          <w:szCs w:val="26"/>
        </w:rPr>
        <w:t xml:space="preserve">conducive to the attainment of the </w:t>
      </w:r>
      <w:r w:rsidR="000A26F5">
        <w:rPr>
          <w:rFonts w:eastAsia="Times New Roman" w:cstheme="minorHAnsi"/>
          <w:color w:val="000000"/>
          <w:sz w:val="26"/>
          <w:szCs w:val="26"/>
        </w:rPr>
        <w:t xml:space="preserve">primary </w:t>
      </w:r>
      <w:r w:rsidR="00D008C2" w:rsidRPr="00D01B9E">
        <w:rPr>
          <w:rFonts w:eastAsia="Times New Roman" w:cstheme="minorHAnsi"/>
          <w:color w:val="000000"/>
          <w:sz w:val="26"/>
          <w:szCs w:val="26"/>
        </w:rPr>
        <w:t xml:space="preserve">object </w:t>
      </w:r>
      <w:r w:rsidR="000A26F5">
        <w:rPr>
          <w:rFonts w:eastAsia="Times New Roman" w:cstheme="minorHAnsi"/>
          <w:color w:val="000000"/>
          <w:sz w:val="26"/>
          <w:szCs w:val="26"/>
        </w:rPr>
        <w:t>and</w:t>
      </w:r>
      <w:r w:rsidR="00D008C2" w:rsidRPr="00D01B9E">
        <w:rPr>
          <w:rFonts w:eastAsia="Times New Roman" w:cstheme="minorHAnsi"/>
          <w:color w:val="000000"/>
          <w:sz w:val="26"/>
          <w:szCs w:val="26"/>
        </w:rPr>
        <w:t xml:space="preserve"> purpose of the Association.</w:t>
      </w:r>
    </w:p>
    <w:p w14:paraId="10F22178" w14:textId="77777777" w:rsidR="000A26F5" w:rsidRPr="00D01B9E" w:rsidRDefault="000A26F5" w:rsidP="00D008C2">
      <w:pPr>
        <w:shd w:val="clear" w:color="auto" w:fill="FFFFFF"/>
        <w:rPr>
          <w:rFonts w:eastAsia="Times New Roman" w:cstheme="minorHAnsi"/>
          <w:color w:val="000000"/>
          <w:sz w:val="26"/>
          <w:szCs w:val="26"/>
        </w:rPr>
      </w:pPr>
    </w:p>
    <w:p w14:paraId="3F1EF79E" w14:textId="4BDE393C" w:rsidR="00D008C2" w:rsidRPr="00D01B9E" w:rsidRDefault="00D008C2" w:rsidP="000A26F5">
      <w:pPr>
        <w:pStyle w:val="ListParagraph"/>
        <w:numPr>
          <w:ilvl w:val="0"/>
          <w:numId w:val="2"/>
        </w:numPr>
        <w:shd w:val="clear" w:color="auto" w:fill="FFFFFF"/>
        <w:rPr>
          <w:rFonts w:eastAsia="Times New Roman" w:cstheme="minorHAnsi"/>
          <w:color w:val="000000"/>
          <w:sz w:val="26"/>
          <w:szCs w:val="26"/>
        </w:rPr>
      </w:pPr>
      <w:bookmarkStart w:id="18" w:name="JS1@GC5@EN"/>
      <w:bookmarkEnd w:id="18"/>
      <w:r w:rsidRPr="00D01B9E">
        <w:rPr>
          <w:rFonts w:eastAsia="Times New Roman" w:cstheme="minorHAnsi"/>
          <w:b/>
          <w:bCs/>
          <w:color w:val="000000"/>
          <w:sz w:val="26"/>
          <w:szCs w:val="26"/>
        </w:rPr>
        <w:t>Membership of Association</w:t>
      </w:r>
    </w:p>
    <w:p w14:paraId="55C931F5" w14:textId="22CC7491" w:rsidR="009E0BD6" w:rsidRDefault="00D008C2" w:rsidP="002C31B8">
      <w:pPr>
        <w:pStyle w:val="ListParagraph"/>
        <w:numPr>
          <w:ilvl w:val="0"/>
          <w:numId w:val="4"/>
        </w:numPr>
        <w:shd w:val="clear" w:color="auto" w:fill="FFFFFF"/>
        <w:rPr>
          <w:rFonts w:eastAsia="Times New Roman" w:cstheme="minorHAnsi"/>
          <w:color w:val="000000"/>
          <w:sz w:val="26"/>
          <w:szCs w:val="26"/>
        </w:rPr>
      </w:pPr>
      <w:bookmarkStart w:id="19" w:name="JS1@GC5@Gc1@EN"/>
      <w:bookmarkEnd w:id="19"/>
      <w:r w:rsidRPr="00D01B9E">
        <w:rPr>
          <w:rFonts w:eastAsia="Times New Roman" w:cstheme="minorHAnsi"/>
          <w:color w:val="000000"/>
          <w:sz w:val="26"/>
          <w:szCs w:val="26"/>
        </w:rPr>
        <w:t>A</w:t>
      </w:r>
      <w:r w:rsidR="009E0BD6">
        <w:rPr>
          <w:rFonts w:eastAsia="Times New Roman" w:cstheme="minorHAnsi"/>
          <w:color w:val="000000"/>
          <w:sz w:val="26"/>
          <w:szCs w:val="26"/>
        </w:rPr>
        <w:t>ny</w:t>
      </w:r>
      <w:r w:rsidRPr="00D01B9E">
        <w:rPr>
          <w:rFonts w:eastAsia="Times New Roman" w:cstheme="minorHAnsi"/>
          <w:color w:val="000000"/>
          <w:sz w:val="26"/>
          <w:szCs w:val="26"/>
        </w:rPr>
        <w:t xml:space="preserve"> person </w:t>
      </w:r>
      <w:r w:rsidR="009E0BD6">
        <w:rPr>
          <w:rFonts w:eastAsia="Times New Roman" w:cstheme="minorHAnsi"/>
          <w:color w:val="000000"/>
          <w:sz w:val="26"/>
          <w:szCs w:val="26"/>
        </w:rPr>
        <w:t>with an interest in the primary object and purpose of the Association may seek membership.</w:t>
      </w:r>
    </w:p>
    <w:p w14:paraId="18A09A79" w14:textId="6663C55B" w:rsidR="00305ADA" w:rsidRDefault="00305ADA" w:rsidP="002C31B8">
      <w:pPr>
        <w:pStyle w:val="ListParagraph"/>
        <w:numPr>
          <w:ilvl w:val="0"/>
          <w:numId w:val="4"/>
        </w:numPr>
        <w:shd w:val="clear" w:color="auto" w:fill="FFFFFF"/>
        <w:rPr>
          <w:rFonts w:eastAsia="Times New Roman" w:cstheme="minorHAnsi"/>
          <w:color w:val="000000"/>
          <w:sz w:val="26"/>
          <w:szCs w:val="26"/>
        </w:rPr>
      </w:pPr>
      <w:r>
        <w:rPr>
          <w:rFonts w:eastAsia="Times New Roman" w:cstheme="minorHAnsi"/>
          <w:color w:val="000000"/>
          <w:sz w:val="26"/>
          <w:szCs w:val="26"/>
        </w:rPr>
        <w:t>The Council may from time to time create different types of membership.</w:t>
      </w:r>
    </w:p>
    <w:p w14:paraId="220E3B1F" w14:textId="47F60928" w:rsidR="00D008C2" w:rsidRPr="00D01B9E" w:rsidRDefault="009E0BD6" w:rsidP="002C31B8">
      <w:pPr>
        <w:pStyle w:val="ListParagraph"/>
        <w:numPr>
          <w:ilvl w:val="0"/>
          <w:numId w:val="4"/>
        </w:numPr>
        <w:shd w:val="clear" w:color="auto" w:fill="FFFFFF"/>
        <w:rPr>
          <w:rFonts w:eastAsia="Times New Roman" w:cstheme="minorHAnsi"/>
          <w:color w:val="000000"/>
          <w:sz w:val="26"/>
          <w:szCs w:val="26"/>
        </w:rPr>
      </w:pPr>
      <w:r>
        <w:rPr>
          <w:rFonts w:eastAsia="Times New Roman" w:cstheme="minorHAnsi"/>
          <w:color w:val="000000"/>
          <w:sz w:val="26"/>
          <w:szCs w:val="26"/>
        </w:rPr>
        <w:t xml:space="preserve">Application for membership will be made </w:t>
      </w:r>
      <w:r w:rsidR="000C0745">
        <w:rPr>
          <w:rFonts w:eastAsia="Times New Roman" w:cstheme="minorHAnsi"/>
          <w:color w:val="000000"/>
          <w:sz w:val="26"/>
          <w:szCs w:val="26"/>
        </w:rPr>
        <w:t>electronically on the Association’s website, or through a paper form.  The application is not complete until the annual subscription has been received by the Association</w:t>
      </w:r>
      <w:r w:rsidR="00D008C2" w:rsidRPr="00D01B9E">
        <w:rPr>
          <w:rFonts w:eastAsia="Times New Roman" w:cstheme="minorHAnsi"/>
          <w:color w:val="000000"/>
          <w:sz w:val="26"/>
          <w:szCs w:val="26"/>
        </w:rPr>
        <w:t>.</w:t>
      </w:r>
    </w:p>
    <w:p w14:paraId="1C5B9540" w14:textId="6349BC2B" w:rsidR="00D008C2" w:rsidRPr="00D01B9E" w:rsidRDefault="00D008C2" w:rsidP="004138CF">
      <w:pPr>
        <w:pStyle w:val="ListParagraph"/>
        <w:numPr>
          <w:ilvl w:val="0"/>
          <w:numId w:val="4"/>
        </w:numPr>
        <w:shd w:val="clear" w:color="auto" w:fill="FFFFFF"/>
        <w:rPr>
          <w:rFonts w:eastAsia="Times New Roman" w:cstheme="minorHAnsi"/>
          <w:color w:val="000000"/>
          <w:sz w:val="26"/>
          <w:szCs w:val="26"/>
        </w:rPr>
      </w:pPr>
      <w:bookmarkStart w:id="20" w:name="JS1@GC5@Gc2@EN"/>
      <w:bookmarkStart w:id="21" w:name="JS1@GC5@Gc5@EN"/>
      <w:bookmarkEnd w:id="20"/>
      <w:bookmarkEnd w:id="21"/>
      <w:r w:rsidRPr="004138CF">
        <w:rPr>
          <w:rFonts w:eastAsia="Times New Roman" w:cstheme="minorHAnsi"/>
          <w:color w:val="000000"/>
          <w:sz w:val="26"/>
          <w:szCs w:val="26"/>
        </w:rPr>
        <w:t>As soon as practicable after the receipt of a</w:t>
      </w:r>
      <w:r w:rsidR="004138CF" w:rsidRPr="004138CF">
        <w:rPr>
          <w:rFonts w:eastAsia="Times New Roman" w:cstheme="minorHAnsi"/>
          <w:color w:val="000000"/>
          <w:sz w:val="26"/>
          <w:szCs w:val="26"/>
        </w:rPr>
        <w:t>n</w:t>
      </w:r>
      <w:r w:rsidRPr="004138CF">
        <w:rPr>
          <w:rFonts w:eastAsia="Times New Roman" w:cstheme="minorHAnsi"/>
          <w:color w:val="000000"/>
          <w:sz w:val="26"/>
          <w:szCs w:val="26"/>
        </w:rPr>
        <w:t xml:space="preserve"> </w:t>
      </w:r>
      <w:r w:rsidR="004138CF" w:rsidRPr="004138CF">
        <w:rPr>
          <w:rFonts w:eastAsia="Times New Roman" w:cstheme="minorHAnsi"/>
          <w:color w:val="000000"/>
          <w:sz w:val="26"/>
          <w:szCs w:val="26"/>
        </w:rPr>
        <w:t>application and payment of subscription</w:t>
      </w:r>
      <w:r w:rsidRPr="004138CF">
        <w:rPr>
          <w:rFonts w:eastAsia="Times New Roman" w:cstheme="minorHAnsi"/>
          <w:color w:val="000000"/>
          <w:sz w:val="26"/>
          <w:szCs w:val="26"/>
        </w:rPr>
        <w:t>, the public officer is to</w:t>
      </w:r>
      <w:r w:rsidR="004138CF" w:rsidRPr="004138CF">
        <w:rPr>
          <w:rFonts w:eastAsia="Times New Roman" w:cstheme="minorHAnsi"/>
          <w:color w:val="000000"/>
          <w:sz w:val="26"/>
          <w:szCs w:val="26"/>
        </w:rPr>
        <w:t xml:space="preserve"> </w:t>
      </w:r>
      <w:r w:rsidRPr="004138CF">
        <w:rPr>
          <w:rFonts w:eastAsia="Times New Roman" w:cstheme="minorHAnsi"/>
          <w:color w:val="000000"/>
          <w:sz w:val="26"/>
          <w:szCs w:val="26"/>
        </w:rPr>
        <w:t xml:space="preserve">notify the nominee, in writing, </w:t>
      </w:r>
      <w:r w:rsidR="004138CF">
        <w:rPr>
          <w:rFonts w:eastAsia="Times New Roman" w:cstheme="minorHAnsi"/>
          <w:color w:val="000000"/>
          <w:sz w:val="26"/>
          <w:szCs w:val="26"/>
        </w:rPr>
        <w:t>and</w:t>
      </w:r>
      <w:r w:rsidRPr="00D01B9E">
        <w:rPr>
          <w:rFonts w:eastAsia="Times New Roman" w:cstheme="minorHAnsi"/>
          <w:color w:val="000000"/>
          <w:sz w:val="26"/>
          <w:szCs w:val="26"/>
        </w:rPr>
        <w:t xml:space="preserve"> enter the nominee's name in the register of members.</w:t>
      </w:r>
    </w:p>
    <w:p w14:paraId="4CA815EF" w14:textId="7D8C07DD" w:rsidR="00D008C2" w:rsidRPr="004138CF" w:rsidRDefault="00D008C2" w:rsidP="00E50855">
      <w:pPr>
        <w:pStyle w:val="ListParagraph"/>
        <w:numPr>
          <w:ilvl w:val="0"/>
          <w:numId w:val="4"/>
        </w:numPr>
        <w:shd w:val="clear" w:color="auto" w:fill="FFFFFF"/>
        <w:rPr>
          <w:rFonts w:eastAsia="Times New Roman" w:cstheme="minorHAnsi"/>
          <w:color w:val="000000"/>
          <w:sz w:val="26"/>
          <w:szCs w:val="26"/>
        </w:rPr>
      </w:pPr>
      <w:bookmarkStart w:id="22" w:name="JS1@GC5@Gc7@EN"/>
      <w:bookmarkEnd w:id="22"/>
      <w:r w:rsidRPr="004138CF">
        <w:rPr>
          <w:rFonts w:eastAsia="Times New Roman" w:cstheme="minorHAnsi"/>
          <w:color w:val="000000"/>
          <w:sz w:val="26"/>
          <w:szCs w:val="26"/>
        </w:rPr>
        <w:t>A member of the Association may resign by serving on the public officer a written notice of resignation</w:t>
      </w:r>
      <w:r w:rsidR="004138CF" w:rsidRPr="004138CF">
        <w:rPr>
          <w:rFonts w:eastAsia="Times New Roman" w:cstheme="minorHAnsi"/>
          <w:color w:val="000000"/>
          <w:sz w:val="26"/>
          <w:szCs w:val="26"/>
        </w:rPr>
        <w:t xml:space="preserve"> whereupon </w:t>
      </w:r>
      <w:r w:rsidRPr="004138CF">
        <w:rPr>
          <w:rFonts w:eastAsia="Times New Roman" w:cstheme="minorHAnsi"/>
          <w:color w:val="000000"/>
          <w:sz w:val="26"/>
          <w:szCs w:val="26"/>
        </w:rPr>
        <w:t>the public officer is to remove the name of the member from the register of members.</w:t>
      </w:r>
    </w:p>
    <w:p w14:paraId="675E40B9" w14:textId="1C96246B" w:rsidR="00D008C2" w:rsidRPr="00D01B9E" w:rsidRDefault="00D008C2" w:rsidP="005908E3">
      <w:pPr>
        <w:pStyle w:val="ListParagraph"/>
        <w:numPr>
          <w:ilvl w:val="0"/>
          <w:numId w:val="4"/>
        </w:numPr>
        <w:shd w:val="clear" w:color="auto" w:fill="FFFFFF"/>
        <w:rPr>
          <w:rFonts w:eastAsia="Times New Roman" w:cstheme="minorHAnsi"/>
          <w:color w:val="000000"/>
          <w:sz w:val="26"/>
          <w:szCs w:val="26"/>
        </w:rPr>
      </w:pPr>
      <w:bookmarkStart w:id="23" w:name="JS1@GC5@Gc9@EN"/>
      <w:bookmarkEnd w:id="23"/>
      <w:r w:rsidRPr="00D01B9E">
        <w:rPr>
          <w:rFonts w:eastAsia="Times New Roman" w:cstheme="minorHAnsi"/>
          <w:color w:val="000000"/>
          <w:sz w:val="26"/>
          <w:szCs w:val="26"/>
        </w:rPr>
        <w:t>A person –</w:t>
      </w:r>
      <w:bookmarkStart w:id="24" w:name="JS1@GC5@Gc9@Hpa@EN"/>
      <w:bookmarkEnd w:id="24"/>
    </w:p>
    <w:p w14:paraId="25E5E8C7" w14:textId="77777777" w:rsidR="00D008C2" w:rsidRPr="00D01B9E" w:rsidRDefault="00D008C2" w:rsidP="005908E3">
      <w:pPr>
        <w:shd w:val="clear" w:color="auto" w:fill="FFFFFF"/>
        <w:ind w:left="284" w:hanging="284"/>
        <w:rPr>
          <w:rFonts w:eastAsia="Times New Roman" w:cstheme="minorHAnsi"/>
          <w:color w:val="000000"/>
          <w:sz w:val="26"/>
          <w:szCs w:val="26"/>
        </w:rPr>
      </w:pPr>
      <w:r w:rsidRPr="00D01B9E">
        <w:rPr>
          <w:rFonts w:eastAsia="Times New Roman" w:cstheme="minorHAnsi"/>
          <w:color w:val="000000"/>
          <w:sz w:val="26"/>
          <w:szCs w:val="26"/>
        </w:rPr>
        <w:lastRenderedPageBreak/>
        <w:t>(a) becomes a member of the Association when his or her name is entered in the register of members; and</w:t>
      </w:r>
    </w:p>
    <w:p w14:paraId="001FDF88" w14:textId="113B5E80" w:rsidR="00D008C2" w:rsidRPr="00D01B9E" w:rsidRDefault="00D008C2" w:rsidP="005908E3">
      <w:pPr>
        <w:shd w:val="clear" w:color="auto" w:fill="FFFFFF"/>
        <w:ind w:left="284" w:hanging="284"/>
        <w:rPr>
          <w:rFonts w:eastAsia="Times New Roman" w:cstheme="minorHAnsi"/>
          <w:color w:val="000000"/>
          <w:sz w:val="26"/>
          <w:szCs w:val="26"/>
        </w:rPr>
      </w:pPr>
      <w:bookmarkStart w:id="25" w:name="JS1@GC5@Gc9@Hpb@EN"/>
      <w:bookmarkEnd w:id="25"/>
      <w:r w:rsidRPr="00D01B9E">
        <w:rPr>
          <w:rFonts w:eastAsia="Times New Roman" w:cstheme="minorHAnsi"/>
          <w:color w:val="000000"/>
          <w:sz w:val="26"/>
          <w:szCs w:val="26"/>
        </w:rPr>
        <w:t>(b) ceases to be a member of the Association when his or her name is removed from the register of members under</w:t>
      </w:r>
      <w:r w:rsidR="005908E3">
        <w:rPr>
          <w:rFonts w:eastAsia="Times New Roman" w:cstheme="minorHAnsi"/>
          <w:color w:val="000000"/>
          <w:sz w:val="26"/>
          <w:szCs w:val="26"/>
        </w:rPr>
        <w:t xml:space="preserve"> </w:t>
      </w:r>
      <w:hyperlink r:id="rId18" w:anchor="JS1@GC5@Gc8@EN" w:history="1">
        <w:r w:rsidRPr="00D01B9E">
          <w:rPr>
            <w:rFonts w:eastAsia="Times New Roman" w:cstheme="minorHAnsi"/>
            <w:color w:val="0076BD"/>
            <w:sz w:val="26"/>
            <w:szCs w:val="26"/>
          </w:rPr>
          <w:t>subrule</w:t>
        </w:r>
        <w:r w:rsidR="005908E3">
          <w:rPr>
            <w:rFonts w:eastAsia="Times New Roman" w:cstheme="minorHAnsi"/>
            <w:color w:val="0076BD"/>
            <w:sz w:val="26"/>
            <w:szCs w:val="26"/>
          </w:rPr>
          <w:t xml:space="preserve"> </w:t>
        </w:r>
        <w:r w:rsidRPr="00D01B9E">
          <w:rPr>
            <w:rFonts w:eastAsia="Times New Roman" w:cstheme="minorHAnsi"/>
            <w:color w:val="0076BD"/>
            <w:sz w:val="26"/>
            <w:szCs w:val="26"/>
          </w:rPr>
          <w:t>(</w:t>
        </w:r>
        <w:r w:rsidR="005908E3">
          <w:rPr>
            <w:rFonts w:eastAsia="Times New Roman" w:cstheme="minorHAnsi"/>
            <w:color w:val="0076BD"/>
            <w:sz w:val="26"/>
            <w:szCs w:val="26"/>
          </w:rPr>
          <w:t>5</w:t>
        </w:r>
        <w:r w:rsidR="008369C6">
          <w:rPr>
            <w:rFonts w:eastAsia="Times New Roman" w:cstheme="minorHAnsi"/>
            <w:color w:val="0076BD"/>
            <w:sz w:val="26"/>
            <w:szCs w:val="26"/>
          </w:rPr>
          <w:t xml:space="preserve"> or 8</w:t>
        </w:r>
        <w:r w:rsidRPr="00D01B9E">
          <w:rPr>
            <w:rFonts w:eastAsia="Times New Roman" w:cstheme="minorHAnsi"/>
            <w:color w:val="0076BD"/>
            <w:sz w:val="26"/>
            <w:szCs w:val="26"/>
          </w:rPr>
          <w:t>)</w:t>
        </w:r>
      </w:hyperlink>
      <w:r w:rsidRPr="00D01B9E">
        <w:rPr>
          <w:rFonts w:eastAsia="Times New Roman" w:cstheme="minorHAnsi"/>
          <w:color w:val="000000"/>
          <w:sz w:val="26"/>
          <w:szCs w:val="26"/>
        </w:rPr>
        <w:t>.</w:t>
      </w:r>
    </w:p>
    <w:p w14:paraId="61CF1196" w14:textId="15B92192" w:rsidR="00D008C2" w:rsidRPr="00D01B9E" w:rsidRDefault="00D008C2" w:rsidP="005908E3">
      <w:pPr>
        <w:pStyle w:val="ListParagraph"/>
        <w:numPr>
          <w:ilvl w:val="0"/>
          <w:numId w:val="4"/>
        </w:numPr>
        <w:shd w:val="clear" w:color="auto" w:fill="FFFFFF"/>
        <w:rPr>
          <w:rFonts w:eastAsia="Times New Roman" w:cstheme="minorHAnsi"/>
          <w:color w:val="000000"/>
          <w:sz w:val="26"/>
          <w:szCs w:val="26"/>
        </w:rPr>
      </w:pPr>
      <w:bookmarkStart w:id="26" w:name="JS1@GC5@Gc10@EN"/>
      <w:bookmarkEnd w:id="26"/>
      <w:r w:rsidRPr="00D01B9E">
        <w:rPr>
          <w:rFonts w:eastAsia="Times New Roman" w:cstheme="minorHAnsi"/>
          <w:color w:val="000000"/>
          <w:sz w:val="26"/>
          <w:szCs w:val="26"/>
        </w:rPr>
        <w:t>The public officer is to maintain, or establish and maintain, a register of members containing</w:t>
      </w:r>
      <w:r w:rsidR="005908E3">
        <w:rPr>
          <w:rFonts w:eastAsia="Times New Roman" w:cstheme="minorHAnsi"/>
          <w:color w:val="000000"/>
          <w:sz w:val="26"/>
          <w:szCs w:val="26"/>
        </w:rPr>
        <w:t xml:space="preserve"> </w:t>
      </w:r>
      <w:r w:rsidRPr="00D01B9E">
        <w:rPr>
          <w:rFonts w:eastAsia="Times New Roman" w:cstheme="minorHAnsi"/>
          <w:color w:val="000000"/>
          <w:sz w:val="26"/>
          <w:szCs w:val="26"/>
        </w:rPr>
        <w:t>–</w:t>
      </w:r>
      <w:bookmarkStart w:id="27" w:name="JS1@GC5@Gc10@Hpa@EN"/>
      <w:bookmarkEnd w:id="27"/>
    </w:p>
    <w:p w14:paraId="5FE295A3" w14:textId="77777777" w:rsidR="00D008C2" w:rsidRPr="00D01B9E" w:rsidRDefault="00D008C2" w:rsidP="00305ADA">
      <w:pPr>
        <w:shd w:val="clear" w:color="auto" w:fill="FFFFFF"/>
        <w:ind w:left="284" w:hanging="284"/>
        <w:rPr>
          <w:rFonts w:eastAsia="Times New Roman" w:cstheme="minorHAnsi"/>
          <w:color w:val="000000"/>
          <w:sz w:val="26"/>
          <w:szCs w:val="26"/>
        </w:rPr>
      </w:pPr>
      <w:r w:rsidRPr="00D01B9E">
        <w:rPr>
          <w:rFonts w:eastAsia="Times New Roman" w:cstheme="minorHAnsi"/>
          <w:color w:val="000000"/>
          <w:sz w:val="26"/>
          <w:szCs w:val="26"/>
        </w:rPr>
        <w:t>(a) the name of each member of the Association and the date on which he or she became a member; and</w:t>
      </w:r>
    </w:p>
    <w:p w14:paraId="129376E5"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28" w:name="JS1@GC5@Gc10@Hpb@EN"/>
      <w:bookmarkEnd w:id="28"/>
      <w:r w:rsidRPr="00D01B9E">
        <w:rPr>
          <w:rFonts w:eastAsia="Times New Roman" w:cstheme="minorHAnsi"/>
          <w:color w:val="000000"/>
          <w:sz w:val="26"/>
          <w:szCs w:val="26"/>
        </w:rPr>
        <w:t>(b) the member's postal or residential address or address of business or employment; and</w:t>
      </w:r>
    </w:p>
    <w:p w14:paraId="3E44D927"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29" w:name="JS1@GC5@Gc10@Hpc@EN"/>
      <w:bookmarkEnd w:id="29"/>
      <w:r w:rsidRPr="00D01B9E">
        <w:rPr>
          <w:rFonts w:eastAsia="Times New Roman" w:cstheme="minorHAnsi"/>
          <w:color w:val="000000"/>
          <w:sz w:val="26"/>
          <w:szCs w:val="26"/>
        </w:rPr>
        <w:t>(c) an email address, if any, that the member has nominated as the email address to which notices from the Association may be sent; and</w:t>
      </w:r>
    </w:p>
    <w:p w14:paraId="724B7C37" w14:textId="7A7DD7DF" w:rsidR="00D008C2" w:rsidRDefault="00D008C2" w:rsidP="00305ADA">
      <w:pPr>
        <w:shd w:val="clear" w:color="auto" w:fill="FFFFFF"/>
        <w:ind w:left="284" w:hanging="284"/>
        <w:rPr>
          <w:rFonts w:eastAsia="Times New Roman" w:cstheme="minorHAnsi"/>
          <w:color w:val="000000"/>
          <w:sz w:val="26"/>
          <w:szCs w:val="26"/>
        </w:rPr>
      </w:pPr>
      <w:bookmarkStart w:id="30" w:name="JS1@GC5@Gc10@Hpd@EN"/>
      <w:bookmarkEnd w:id="30"/>
      <w:r w:rsidRPr="00D01B9E">
        <w:rPr>
          <w:rFonts w:eastAsia="Times New Roman" w:cstheme="minorHAnsi"/>
          <w:color w:val="000000"/>
          <w:sz w:val="26"/>
          <w:szCs w:val="26"/>
        </w:rPr>
        <w:t xml:space="preserve">(d) </w:t>
      </w:r>
      <w:r w:rsidR="00211B4C">
        <w:rPr>
          <w:rFonts w:eastAsia="Times New Roman" w:cstheme="minorHAnsi"/>
          <w:color w:val="000000"/>
          <w:sz w:val="26"/>
          <w:szCs w:val="26"/>
        </w:rPr>
        <w:t xml:space="preserve">for a period of two years </w:t>
      </w:r>
      <w:r w:rsidRPr="00D01B9E">
        <w:rPr>
          <w:rFonts w:eastAsia="Times New Roman" w:cstheme="minorHAnsi"/>
          <w:color w:val="000000"/>
          <w:sz w:val="26"/>
          <w:szCs w:val="26"/>
        </w:rPr>
        <w:t xml:space="preserve">the name </w:t>
      </w:r>
      <w:r w:rsidR="002B0002">
        <w:rPr>
          <w:rFonts w:eastAsia="Times New Roman" w:cstheme="minorHAnsi"/>
          <w:color w:val="000000"/>
          <w:sz w:val="26"/>
          <w:szCs w:val="26"/>
        </w:rPr>
        <w:t xml:space="preserve">and details </w:t>
      </w:r>
      <w:r w:rsidRPr="00D01B9E">
        <w:rPr>
          <w:rFonts w:eastAsia="Times New Roman" w:cstheme="minorHAnsi"/>
          <w:color w:val="000000"/>
          <w:sz w:val="26"/>
          <w:szCs w:val="26"/>
        </w:rPr>
        <w:t>of each person who has ceased to be a member of the Association and the date on which the person ceased to be a member of the Association.</w:t>
      </w:r>
    </w:p>
    <w:p w14:paraId="7AF7C65B" w14:textId="2A368A50" w:rsidR="002B0002" w:rsidRDefault="002B0002" w:rsidP="002B0002">
      <w:pPr>
        <w:pStyle w:val="ListParagraph"/>
        <w:numPr>
          <w:ilvl w:val="0"/>
          <w:numId w:val="4"/>
        </w:numPr>
        <w:shd w:val="clear" w:color="auto" w:fill="FFFFFF"/>
        <w:rPr>
          <w:rFonts w:eastAsia="Times New Roman" w:cstheme="minorHAnsi"/>
          <w:color w:val="000000"/>
          <w:sz w:val="26"/>
          <w:szCs w:val="26"/>
        </w:rPr>
      </w:pPr>
      <w:r>
        <w:rPr>
          <w:rFonts w:eastAsia="Times New Roman" w:cstheme="minorHAnsi"/>
          <w:color w:val="000000"/>
          <w:sz w:val="26"/>
          <w:szCs w:val="26"/>
        </w:rPr>
        <w:t xml:space="preserve">The Council may cancel a membership where the member disrupts the Association and or brings the Association or its national affiliate into disrepute.  In these circumstances the remaining portion of a </w:t>
      </w:r>
      <w:proofErr w:type="spellStart"/>
      <w:proofErr w:type="gramStart"/>
      <w:r>
        <w:rPr>
          <w:rFonts w:eastAsia="Times New Roman" w:cstheme="minorHAnsi"/>
          <w:color w:val="000000"/>
          <w:sz w:val="26"/>
          <w:szCs w:val="26"/>
        </w:rPr>
        <w:t>persons</w:t>
      </w:r>
      <w:proofErr w:type="spellEnd"/>
      <w:proofErr w:type="gramEnd"/>
      <w:r>
        <w:rPr>
          <w:rFonts w:eastAsia="Times New Roman" w:cstheme="minorHAnsi"/>
          <w:color w:val="000000"/>
          <w:sz w:val="26"/>
          <w:szCs w:val="26"/>
        </w:rPr>
        <w:t xml:space="preserve"> membership is forfeit.</w:t>
      </w:r>
    </w:p>
    <w:p w14:paraId="7FB39E59" w14:textId="018B3B5D" w:rsidR="002B0002" w:rsidRPr="002B0002" w:rsidRDefault="002B0002" w:rsidP="002B0002">
      <w:pPr>
        <w:shd w:val="clear" w:color="auto" w:fill="FFFFFF"/>
        <w:ind w:left="284" w:hanging="284"/>
        <w:rPr>
          <w:rFonts w:eastAsia="Times New Roman" w:cstheme="minorHAnsi"/>
          <w:color w:val="000000"/>
          <w:sz w:val="26"/>
          <w:szCs w:val="26"/>
        </w:rPr>
      </w:pPr>
      <w:r w:rsidRPr="002B0002">
        <w:rPr>
          <w:rFonts w:eastAsia="Times New Roman" w:cstheme="minorHAnsi"/>
          <w:color w:val="000000"/>
          <w:sz w:val="26"/>
          <w:szCs w:val="26"/>
        </w:rPr>
        <w:t>(</w:t>
      </w:r>
      <w:r>
        <w:rPr>
          <w:rFonts w:eastAsia="Times New Roman" w:cstheme="minorHAnsi"/>
          <w:color w:val="000000"/>
          <w:sz w:val="26"/>
          <w:szCs w:val="26"/>
        </w:rPr>
        <w:t>a</w:t>
      </w:r>
      <w:r w:rsidRPr="002B0002">
        <w:rPr>
          <w:rFonts w:eastAsia="Times New Roman" w:cstheme="minorHAnsi"/>
          <w:color w:val="000000"/>
          <w:sz w:val="26"/>
          <w:szCs w:val="26"/>
        </w:rPr>
        <w:t>)</w:t>
      </w:r>
      <w:r w:rsidRPr="002B0002">
        <w:rPr>
          <w:rFonts w:eastAsia="Times New Roman" w:cstheme="minorHAnsi"/>
          <w:b/>
          <w:bCs/>
          <w:color w:val="000000"/>
          <w:sz w:val="26"/>
          <w:szCs w:val="26"/>
        </w:rPr>
        <w:t> </w:t>
      </w:r>
      <w:r w:rsidRPr="002B0002">
        <w:rPr>
          <w:rFonts w:eastAsia="Times New Roman" w:cstheme="minorHAnsi"/>
          <w:color w:val="000000"/>
          <w:sz w:val="26"/>
          <w:szCs w:val="26"/>
        </w:rPr>
        <w:t>The expulsion of a member under</w:t>
      </w:r>
      <w:r>
        <w:rPr>
          <w:rFonts w:eastAsia="Times New Roman" w:cstheme="minorHAnsi"/>
          <w:color w:val="000000"/>
          <w:sz w:val="26"/>
          <w:szCs w:val="26"/>
        </w:rPr>
        <w:t xml:space="preserve"> </w:t>
      </w:r>
      <w:r w:rsidR="00A43AA3" w:rsidRPr="00A43AA3">
        <w:rPr>
          <w:rFonts w:eastAsia="Times New Roman" w:cstheme="minorHAnsi"/>
          <w:color w:val="0076BD"/>
          <w:sz w:val="26"/>
          <w:szCs w:val="26"/>
        </w:rPr>
        <w:t>sub</w:t>
      </w:r>
      <w:hyperlink r:id="rId19" w:anchor="JS1@GC34@Gc1@EN" w:history="1">
        <w:r w:rsidRPr="002B0002">
          <w:rPr>
            <w:rFonts w:eastAsia="Times New Roman" w:cstheme="minorHAnsi"/>
            <w:color w:val="0076BD"/>
            <w:sz w:val="26"/>
            <w:szCs w:val="26"/>
          </w:rPr>
          <w:t>rule (</w:t>
        </w:r>
        <w:r>
          <w:rPr>
            <w:rFonts w:eastAsia="Times New Roman" w:cstheme="minorHAnsi"/>
            <w:color w:val="0076BD"/>
            <w:sz w:val="26"/>
            <w:szCs w:val="26"/>
          </w:rPr>
          <w:t>8</w:t>
        </w:r>
        <w:r w:rsidRPr="002B0002">
          <w:rPr>
            <w:rFonts w:eastAsia="Times New Roman" w:cstheme="minorHAnsi"/>
            <w:color w:val="0076BD"/>
            <w:sz w:val="26"/>
            <w:szCs w:val="26"/>
          </w:rPr>
          <w:t>)</w:t>
        </w:r>
      </w:hyperlink>
      <w:r w:rsidRPr="002B0002">
        <w:rPr>
          <w:rFonts w:eastAsia="Times New Roman" w:cstheme="minorHAnsi"/>
          <w:color w:val="000000"/>
          <w:sz w:val="26"/>
          <w:szCs w:val="26"/>
        </w:rPr>
        <w:t> does not take effect until whichever of the following occurs later:</w:t>
      </w:r>
      <w:bookmarkStart w:id="31" w:name="JS1@GC34@Gc2@Hpa@EN"/>
      <w:bookmarkEnd w:id="31"/>
    </w:p>
    <w:p w14:paraId="28CEB87D" w14:textId="5C60F013" w:rsidR="002B0002" w:rsidRPr="002B0002" w:rsidRDefault="002B0002" w:rsidP="002B0002">
      <w:pPr>
        <w:pStyle w:val="ListParagraph"/>
        <w:shd w:val="clear" w:color="auto" w:fill="FFFFFF"/>
        <w:ind w:left="360"/>
        <w:rPr>
          <w:rFonts w:eastAsia="Times New Roman" w:cstheme="minorHAnsi"/>
          <w:color w:val="000000"/>
          <w:sz w:val="26"/>
          <w:szCs w:val="26"/>
        </w:rPr>
      </w:pPr>
      <w:r w:rsidRPr="002B0002">
        <w:rPr>
          <w:rFonts w:eastAsia="Times New Roman" w:cstheme="minorHAnsi"/>
          <w:color w:val="000000"/>
          <w:sz w:val="26"/>
          <w:szCs w:val="26"/>
        </w:rPr>
        <w:t>(</w:t>
      </w:r>
      <w:proofErr w:type="spellStart"/>
      <w:r w:rsidR="008A0231">
        <w:rPr>
          <w:rFonts w:eastAsia="Times New Roman" w:cstheme="minorHAnsi"/>
          <w:color w:val="000000"/>
          <w:sz w:val="26"/>
          <w:szCs w:val="26"/>
        </w:rPr>
        <w:t>i</w:t>
      </w:r>
      <w:proofErr w:type="spellEnd"/>
      <w:r w:rsidRPr="002B0002">
        <w:rPr>
          <w:rFonts w:eastAsia="Times New Roman" w:cstheme="minorHAnsi"/>
          <w:color w:val="000000"/>
          <w:sz w:val="26"/>
          <w:szCs w:val="26"/>
        </w:rPr>
        <w:t>) the fourteenth day after the day on which a notice is served on the member under </w:t>
      </w:r>
      <w:hyperlink r:id="rId20" w:anchor="JS1@GC34@Gc3@EN" w:history="1">
        <w:r w:rsidRPr="002B0002">
          <w:rPr>
            <w:rFonts w:eastAsia="Times New Roman" w:cstheme="minorHAnsi"/>
            <w:color w:val="0076BD"/>
            <w:sz w:val="26"/>
            <w:szCs w:val="26"/>
          </w:rPr>
          <w:t>subrule (</w:t>
        </w:r>
        <w:r w:rsidR="008369C6">
          <w:rPr>
            <w:rFonts w:eastAsia="Times New Roman" w:cstheme="minorHAnsi"/>
            <w:color w:val="0076BD"/>
            <w:sz w:val="26"/>
            <w:szCs w:val="26"/>
          </w:rPr>
          <w:t>8b</w:t>
        </w:r>
        <w:r w:rsidRPr="002B0002">
          <w:rPr>
            <w:rFonts w:eastAsia="Times New Roman" w:cstheme="minorHAnsi"/>
            <w:color w:val="0076BD"/>
            <w:sz w:val="26"/>
            <w:szCs w:val="26"/>
          </w:rPr>
          <w:t>)</w:t>
        </w:r>
      </w:hyperlink>
      <w:r w:rsidRPr="002B0002">
        <w:rPr>
          <w:rFonts w:eastAsia="Times New Roman" w:cstheme="minorHAnsi"/>
          <w:color w:val="000000"/>
          <w:sz w:val="26"/>
          <w:szCs w:val="26"/>
        </w:rPr>
        <w:t> ;</w:t>
      </w:r>
    </w:p>
    <w:p w14:paraId="1D886C81" w14:textId="56AE6C5C" w:rsidR="002B0002" w:rsidRPr="002B0002" w:rsidRDefault="002B0002" w:rsidP="008A0231">
      <w:pPr>
        <w:pStyle w:val="ListParagraph"/>
        <w:shd w:val="clear" w:color="auto" w:fill="FFFFFF"/>
        <w:ind w:left="360"/>
        <w:rPr>
          <w:rFonts w:eastAsia="Times New Roman" w:cstheme="minorHAnsi"/>
          <w:color w:val="000000"/>
          <w:sz w:val="26"/>
          <w:szCs w:val="26"/>
        </w:rPr>
      </w:pPr>
      <w:bookmarkStart w:id="32" w:name="JS1@GC34@Gc2@Hpb@EN"/>
      <w:bookmarkEnd w:id="32"/>
      <w:r w:rsidRPr="002B0002">
        <w:rPr>
          <w:rFonts w:eastAsia="Times New Roman" w:cstheme="minorHAnsi"/>
          <w:color w:val="000000"/>
          <w:sz w:val="26"/>
          <w:szCs w:val="26"/>
        </w:rPr>
        <w:t>(</w:t>
      </w:r>
      <w:r w:rsidR="008A0231">
        <w:rPr>
          <w:rFonts w:eastAsia="Times New Roman" w:cstheme="minorHAnsi"/>
          <w:color w:val="000000"/>
          <w:sz w:val="26"/>
          <w:szCs w:val="26"/>
        </w:rPr>
        <w:t>ii</w:t>
      </w:r>
      <w:r w:rsidRPr="002B0002">
        <w:rPr>
          <w:rFonts w:eastAsia="Times New Roman" w:cstheme="minorHAnsi"/>
          <w:color w:val="000000"/>
          <w:sz w:val="26"/>
          <w:szCs w:val="26"/>
        </w:rPr>
        <w:t>) if the member exercises his or her right of appeal under this rule, the conclusion of the special general meeting convened to hear the appeal.</w:t>
      </w:r>
    </w:p>
    <w:p w14:paraId="15B74338" w14:textId="0BD2F925" w:rsidR="002B0002" w:rsidRPr="002B0002" w:rsidRDefault="002B0002" w:rsidP="008A0231">
      <w:pPr>
        <w:shd w:val="clear" w:color="auto" w:fill="FFFFFF"/>
        <w:ind w:left="284" w:hanging="284"/>
        <w:rPr>
          <w:rFonts w:eastAsia="Times New Roman" w:cstheme="minorHAnsi"/>
          <w:color w:val="000000"/>
          <w:sz w:val="26"/>
          <w:szCs w:val="26"/>
        </w:rPr>
      </w:pPr>
      <w:bookmarkStart w:id="33" w:name="JS1@GC34@Gc3@EN"/>
      <w:bookmarkEnd w:id="33"/>
      <w:r w:rsidRPr="002B0002">
        <w:rPr>
          <w:rFonts w:eastAsia="Times New Roman" w:cstheme="minorHAnsi"/>
          <w:color w:val="000000"/>
          <w:sz w:val="26"/>
          <w:szCs w:val="26"/>
        </w:rPr>
        <w:t>(</w:t>
      </w:r>
      <w:r w:rsidR="008A0231">
        <w:rPr>
          <w:rFonts w:eastAsia="Times New Roman" w:cstheme="minorHAnsi"/>
          <w:color w:val="000000"/>
          <w:sz w:val="26"/>
          <w:szCs w:val="26"/>
        </w:rPr>
        <w:t>b</w:t>
      </w:r>
      <w:r w:rsidRPr="002B0002">
        <w:rPr>
          <w:rFonts w:eastAsia="Times New Roman" w:cstheme="minorHAnsi"/>
          <w:color w:val="000000"/>
          <w:sz w:val="26"/>
          <w:szCs w:val="26"/>
        </w:rPr>
        <w:t>)</w:t>
      </w:r>
      <w:r w:rsidRPr="002B0002">
        <w:rPr>
          <w:rFonts w:eastAsia="Times New Roman" w:cstheme="minorHAnsi"/>
          <w:b/>
          <w:bCs/>
          <w:color w:val="000000"/>
          <w:sz w:val="26"/>
          <w:szCs w:val="26"/>
        </w:rPr>
        <w:t> </w:t>
      </w:r>
      <w:r w:rsidRPr="002B0002">
        <w:rPr>
          <w:rFonts w:eastAsia="Times New Roman" w:cstheme="minorHAnsi"/>
          <w:color w:val="000000"/>
          <w:sz w:val="26"/>
          <w:szCs w:val="26"/>
        </w:rPr>
        <w:t>If the council expels a member from the Association, the public officer, without undue delay, is to cause to be served on the member a notice in writing –</w:t>
      </w:r>
      <w:bookmarkStart w:id="34" w:name="JS1@GC34@Gc3@Hpa@EN"/>
      <w:bookmarkEnd w:id="34"/>
    </w:p>
    <w:p w14:paraId="329A7138" w14:textId="11E33A19" w:rsidR="002B0002" w:rsidRPr="002B0002" w:rsidRDefault="002B0002" w:rsidP="00E13FAE">
      <w:pPr>
        <w:pStyle w:val="ListParagraph"/>
        <w:shd w:val="clear" w:color="auto" w:fill="FFFFFF"/>
        <w:ind w:left="360"/>
        <w:rPr>
          <w:rFonts w:eastAsia="Times New Roman" w:cstheme="minorHAnsi"/>
          <w:color w:val="000000"/>
          <w:sz w:val="26"/>
          <w:szCs w:val="26"/>
        </w:rPr>
      </w:pPr>
      <w:r w:rsidRPr="002B0002">
        <w:rPr>
          <w:rFonts w:eastAsia="Times New Roman" w:cstheme="minorHAnsi"/>
          <w:color w:val="000000"/>
          <w:sz w:val="26"/>
          <w:szCs w:val="26"/>
        </w:rPr>
        <w:t>(</w:t>
      </w:r>
      <w:proofErr w:type="spellStart"/>
      <w:r w:rsidR="00E13FAE">
        <w:rPr>
          <w:rFonts w:eastAsia="Times New Roman" w:cstheme="minorHAnsi"/>
          <w:color w:val="000000"/>
          <w:sz w:val="26"/>
          <w:szCs w:val="26"/>
        </w:rPr>
        <w:t>i</w:t>
      </w:r>
      <w:proofErr w:type="spellEnd"/>
      <w:r w:rsidRPr="002B0002">
        <w:rPr>
          <w:rFonts w:eastAsia="Times New Roman" w:cstheme="minorHAnsi"/>
          <w:color w:val="000000"/>
          <w:sz w:val="26"/>
          <w:szCs w:val="26"/>
        </w:rPr>
        <w:t>) stating that the council has expelled the member; and</w:t>
      </w:r>
    </w:p>
    <w:p w14:paraId="69F63BD2" w14:textId="4E174343" w:rsidR="002B0002" w:rsidRPr="002B0002" w:rsidRDefault="002B0002" w:rsidP="00E13FAE">
      <w:pPr>
        <w:pStyle w:val="ListParagraph"/>
        <w:shd w:val="clear" w:color="auto" w:fill="FFFFFF"/>
        <w:ind w:left="360"/>
        <w:rPr>
          <w:rFonts w:eastAsia="Times New Roman" w:cstheme="minorHAnsi"/>
          <w:color w:val="000000"/>
          <w:sz w:val="26"/>
          <w:szCs w:val="26"/>
        </w:rPr>
      </w:pPr>
      <w:bookmarkStart w:id="35" w:name="JS1@GC34@Gc3@Hpb@EN"/>
      <w:bookmarkEnd w:id="35"/>
      <w:r w:rsidRPr="002B0002">
        <w:rPr>
          <w:rFonts w:eastAsia="Times New Roman" w:cstheme="minorHAnsi"/>
          <w:color w:val="000000"/>
          <w:sz w:val="26"/>
          <w:szCs w:val="26"/>
        </w:rPr>
        <w:t>(</w:t>
      </w:r>
      <w:r w:rsidR="00E13FAE">
        <w:rPr>
          <w:rFonts w:eastAsia="Times New Roman" w:cstheme="minorHAnsi"/>
          <w:color w:val="000000"/>
          <w:sz w:val="26"/>
          <w:szCs w:val="26"/>
        </w:rPr>
        <w:t>ii</w:t>
      </w:r>
      <w:r w:rsidRPr="002B0002">
        <w:rPr>
          <w:rFonts w:eastAsia="Times New Roman" w:cstheme="minorHAnsi"/>
          <w:color w:val="000000"/>
          <w:sz w:val="26"/>
          <w:szCs w:val="26"/>
        </w:rPr>
        <w:t>) specifying the grounds for the expulsion; and</w:t>
      </w:r>
    </w:p>
    <w:p w14:paraId="2661D642" w14:textId="593BC339" w:rsidR="002B0002" w:rsidRPr="002B0002" w:rsidRDefault="002B0002" w:rsidP="00E13FAE">
      <w:pPr>
        <w:pStyle w:val="ListParagraph"/>
        <w:shd w:val="clear" w:color="auto" w:fill="FFFFFF"/>
        <w:ind w:left="360"/>
        <w:rPr>
          <w:rFonts w:eastAsia="Times New Roman" w:cstheme="minorHAnsi"/>
          <w:color w:val="000000"/>
          <w:sz w:val="26"/>
          <w:szCs w:val="26"/>
        </w:rPr>
      </w:pPr>
      <w:bookmarkStart w:id="36" w:name="JS1@GC34@Gc3@Hpc@EN"/>
      <w:bookmarkEnd w:id="36"/>
      <w:r w:rsidRPr="002B0002">
        <w:rPr>
          <w:rFonts w:eastAsia="Times New Roman" w:cstheme="minorHAnsi"/>
          <w:color w:val="000000"/>
          <w:sz w:val="26"/>
          <w:szCs w:val="26"/>
        </w:rPr>
        <w:t>(</w:t>
      </w:r>
      <w:r w:rsidR="00E13FAE">
        <w:rPr>
          <w:rFonts w:eastAsia="Times New Roman" w:cstheme="minorHAnsi"/>
          <w:color w:val="000000"/>
          <w:sz w:val="26"/>
          <w:szCs w:val="26"/>
        </w:rPr>
        <w:t>iii</w:t>
      </w:r>
      <w:r w:rsidRPr="002B0002">
        <w:rPr>
          <w:rFonts w:eastAsia="Times New Roman" w:cstheme="minorHAnsi"/>
          <w:color w:val="000000"/>
          <w:sz w:val="26"/>
          <w:szCs w:val="26"/>
        </w:rPr>
        <w:t>) informing the member of the right to appeal against the expulsion under </w:t>
      </w:r>
      <w:r w:rsidR="004D26C6" w:rsidRPr="004D26C6">
        <w:rPr>
          <w:rFonts w:eastAsia="Times New Roman" w:cstheme="minorHAnsi"/>
          <w:color w:val="0076BD"/>
          <w:sz w:val="26"/>
          <w:szCs w:val="26"/>
        </w:rPr>
        <w:t>sub</w:t>
      </w:r>
      <w:hyperlink r:id="rId21" w:anchor="JS1@GC35@EN" w:history="1">
        <w:r w:rsidRPr="002B0002">
          <w:rPr>
            <w:rFonts w:eastAsia="Times New Roman" w:cstheme="minorHAnsi"/>
            <w:color w:val="0076BD"/>
            <w:sz w:val="26"/>
            <w:szCs w:val="26"/>
          </w:rPr>
          <w:t>rule </w:t>
        </w:r>
        <w:r w:rsidR="004D26C6">
          <w:rPr>
            <w:rFonts w:eastAsia="Times New Roman" w:cstheme="minorHAnsi"/>
            <w:color w:val="0076BD"/>
            <w:sz w:val="26"/>
            <w:szCs w:val="26"/>
          </w:rPr>
          <w:t>8c</w:t>
        </w:r>
      </w:hyperlink>
      <w:r w:rsidRPr="002B0002">
        <w:rPr>
          <w:rFonts w:eastAsia="Times New Roman" w:cstheme="minorHAnsi"/>
          <w:color w:val="000000"/>
          <w:sz w:val="26"/>
          <w:szCs w:val="26"/>
        </w:rPr>
        <w:t> .</w:t>
      </w:r>
    </w:p>
    <w:p w14:paraId="68BCE7BD" w14:textId="64ED746F" w:rsidR="004D26C6" w:rsidRDefault="002B0002" w:rsidP="002B0002">
      <w:pPr>
        <w:shd w:val="clear" w:color="auto" w:fill="FFFFFF"/>
        <w:rPr>
          <w:rFonts w:eastAsia="Times New Roman" w:cstheme="minorHAnsi"/>
          <w:color w:val="000000"/>
          <w:sz w:val="26"/>
          <w:szCs w:val="26"/>
        </w:rPr>
      </w:pPr>
      <w:bookmarkStart w:id="37" w:name="JS1@GC34@Gc2@EN"/>
      <w:bookmarkStart w:id="38" w:name="JS1@GC35@EN"/>
      <w:bookmarkStart w:id="39" w:name="JS1@GC35@Gc1@EN"/>
      <w:bookmarkEnd w:id="37"/>
      <w:bookmarkEnd w:id="38"/>
      <w:bookmarkEnd w:id="39"/>
      <w:r w:rsidRPr="00D01B9E">
        <w:rPr>
          <w:rFonts w:eastAsia="Times New Roman" w:cstheme="minorHAnsi"/>
          <w:color w:val="000000"/>
          <w:sz w:val="26"/>
          <w:szCs w:val="26"/>
        </w:rPr>
        <w:t>(</w:t>
      </w:r>
      <w:r w:rsidR="00E13FAE">
        <w:rPr>
          <w:rFonts w:eastAsia="Times New Roman" w:cstheme="minorHAnsi"/>
          <w:color w:val="000000"/>
          <w:sz w:val="26"/>
          <w:szCs w:val="26"/>
        </w:rPr>
        <w:t>c</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A member may appeal against an expulsion under </w:t>
      </w:r>
      <w:r w:rsidR="004D26C6">
        <w:rPr>
          <w:rFonts w:eastAsia="Times New Roman" w:cstheme="minorHAnsi"/>
          <w:color w:val="000000"/>
          <w:sz w:val="26"/>
          <w:szCs w:val="26"/>
        </w:rPr>
        <w:t>sub</w:t>
      </w:r>
      <w:hyperlink r:id="rId22" w:anchor="JS1@GC34@EN" w:history="1">
        <w:r w:rsidRPr="00D01B9E">
          <w:rPr>
            <w:rFonts w:eastAsia="Times New Roman" w:cstheme="minorHAnsi"/>
            <w:color w:val="0076BD"/>
            <w:sz w:val="26"/>
            <w:szCs w:val="26"/>
          </w:rPr>
          <w:t>rule </w:t>
        </w:r>
        <w:r w:rsidR="004D26C6">
          <w:rPr>
            <w:rFonts w:eastAsia="Times New Roman" w:cstheme="minorHAnsi"/>
            <w:color w:val="0076BD"/>
            <w:sz w:val="26"/>
            <w:szCs w:val="26"/>
          </w:rPr>
          <w:t>8</w:t>
        </w:r>
      </w:hyperlink>
      <w:r w:rsidRPr="00D01B9E">
        <w:rPr>
          <w:rFonts w:eastAsia="Times New Roman" w:cstheme="minorHAnsi"/>
          <w:color w:val="000000"/>
          <w:sz w:val="26"/>
          <w:szCs w:val="26"/>
        </w:rPr>
        <w:t> by serving on the public officer, within 14 days after the service of a notice under </w:t>
      </w:r>
      <w:r w:rsidR="004D26C6">
        <w:rPr>
          <w:rFonts w:eastAsia="Times New Roman" w:cstheme="minorHAnsi"/>
          <w:color w:val="000000"/>
          <w:sz w:val="26"/>
          <w:szCs w:val="26"/>
        </w:rPr>
        <w:t>sub</w:t>
      </w:r>
      <w:hyperlink r:id="rId23" w:anchor="JS1@GC34@Gc3@EN" w:history="1">
        <w:r w:rsidRPr="00D01B9E">
          <w:rPr>
            <w:rFonts w:eastAsia="Times New Roman" w:cstheme="minorHAnsi"/>
            <w:color w:val="0076BD"/>
            <w:sz w:val="26"/>
            <w:szCs w:val="26"/>
          </w:rPr>
          <w:t>rule </w:t>
        </w:r>
        <w:r w:rsidR="004D26C6">
          <w:rPr>
            <w:rFonts w:eastAsia="Times New Roman" w:cstheme="minorHAnsi"/>
            <w:color w:val="0076BD"/>
            <w:sz w:val="26"/>
            <w:szCs w:val="26"/>
          </w:rPr>
          <w:t>8</w:t>
        </w:r>
        <w:r w:rsidRPr="00D01B9E">
          <w:rPr>
            <w:rFonts w:eastAsia="Times New Roman" w:cstheme="minorHAnsi"/>
            <w:color w:val="0076BD"/>
            <w:sz w:val="26"/>
            <w:szCs w:val="26"/>
          </w:rPr>
          <w:t>(</w:t>
        </w:r>
        <w:r w:rsidR="004D26C6">
          <w:rPr>
            <w:rFonts w:eastAsia="Times New Roman" w:cstheme="minorHAnsi"/>
            <w:color w:val="0076BD"/>
            <w:sz w:val="26"/>
            <w:szCs w:val="26"/>
          </w:rPr>
          <w:t>b</w:t>
        </w:r>
        <w:r w:rsidRPr="00D01B9E">
          <w:rPr>
            <w:rFonts w:eastAsia="Times New Roman" w:cstheme="minorHAnsi"/>
            <w:color w:val="0076BD"/>
            <w:sz w:val="26"/>
            <w:szCs w:val="26"/>
          </w:rPr>
          <w:t>)</w:t>
        </w:r>
      </w:hyperlink>
      <w:r w:rsidRPr="00D01B9E">
        <w:rPr>
          <w:rFonts w:eastAsia="Times New Roman" w:cstheme="minorHAnsi"/>
          <w:color w:val="000000"/>
          <w:sz w:val="26"/>
          <w:szCs w:val="26"/>
        </w:rPr>
        <w:t> , a requisition in writing demanding the convening of a special general</w:t>
      </w:r>
    </w:p>
    <w:p w14:paraId="5986B58A" w14:textId="0BD4408C" w:rsidR="002B0002" w:rsidRPr="00D01B9E" w:rsidRDefault="002B0002" w:rsidP="002B000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 xml:space="preserve"> meeting for the purpose of hearing the appeal.</w:t>
      </w:r>
    </w:p>
    <w:p w14:paraId="1FEF4A53" w14:textId="2C097DEF" w:rsidR="002B0002" w:rsidRPr="00D01B9E" w:rsidRDefault="002B0002" w:rsidP="002B0002">
      <w:pPr>
        <w:shd w:val="clear" w:color="auto" w:fill="FFFFFF"/>
        <w:rPr>
          <w:rFonts w:eastAsia="Times New Roman" w:cstheme="minorHAnsi"/>
          <w:color w:val="000000"/>
          <w:sz w:val="26"/>
          <w:szCs w:val="26"/>
        </w:rPr>
      </w:pPr>
      <w:bookmarkStart w:id="40" w:name="JS1@GC35@Gc2@EN"/>
      <w:bookmarkEnd w:id="40"/>
      <w:r w:rsidRPr="00D01B9E">
        <w:rPr>
          <w:rFonts w:eastAsia="Times New Roman" w:cstheme="minorHAnsi"/>
          <w:color w:val="000000"/>
          <w:sz w:val="26"/>
          <w:szCs w:val="26"/>
        </w:rPr>
        <w:t>(</w:t>
      </w:r>
      <w:r w:rsidR="00E13FAE">
        <w:rPr>
          <w:rFonts w:eastAsia="Times New Roman" w:cstheme="minorHAnsi"/>
          <w:color w:val="000000"/>
          <w:sz w:val="26"/>
          <w:szCs w:val="26"/>
        </w:rPr>
        <w:t>d</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On receipt of a requisition, the public officer is to immediately notify the </w:t>
      </w:r>
      <w:r>
        <w:rPr>
          <w:rFonts w:eastAsia="Times New Roman" w:cstheme="minorHAnsi"/>
          <w:color w:val="000000"/>
          <w:sz w:val="26"/>
          <w:szCs w:val="26"/>
        </w:rPr>
        <w:t>council</w:t>
      </w:r>
      <w:r w:rsidRPr="00D01B9E">
        <w:rPr>
          <w:rFonts w:eastAsia="Times New Roman" w:cstheme="minorHAnsi"/>
          <w:color w:val="000000"/>
          <w:sz w:val="26"/>
          <w:szCs w:val="26"/>
        </w:rPr>
        <w:t xml:space="preserve"> of the receipt.</w:t>
      </w:r>
    </w:p>
    <w:p w14:paraId="3A0307CD" w14:textId="0ADDC8AD" w:rsidR="002B0002" w:rsidRPr="00D01B9E" w:rsidRDefault="002B0002" w:rsidP="002B0002">
      <w:pPr>
        <w:shd w:val="clear" w:color="auto" w:fill="FFFFFF"/>
        <w:rPr>
          <w:rFonts w:eastAsia="Times New Roman" w:cstheme="minorHAnsi"/>
          <w:color w:val="000000"/>
          <w:sz w:val="26"/>
          <w:szCs w:val="26"/>
        </w:rPr>
      </w:pPr>
      <w:bookmarkStart w:id="41" w:name="JS1@GC35@Gc3@EN"/>
      <w:bookmarkEnd w:id="41"/>
      <w:r w:rsidRPr="00D01B9E">
        <w:rPr>
          <w:rFonts w:eastAsia="Times New Roman" w:cstheme="minorHAnsi"/>
          <w:color w:val="000000"/>
          <w:sz w:val="26"/>
          <w:szCs w:val="26"/>
        </w:rPr>
        <w:t>(</w:t>
      </w:r>
      <w:r w:rsidR="00E13FAE">
        <w:rPr>
          <w:rFonts w:eastAsia="Times New Roman" w:cstheme="minorHAnsi"/>
          <w:color w:val="000000"/>
          <w:sz w:val="26"/>
          <w:szCs w:val="26"/>
        </w:rPr>
        <w:t>e</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The </w:t>
      </w:r>
      <w:r>
        <w:rPr>
          <w:rFonts w:eastAsia="Times New Roman" w:cstheme="minorHAnsi"/>
          <w:color w:val="000000"/>
          <w:sz w:val="26"/>
          <w:szCs w:val="26"/>
        </w:rPr>
        <w:t>council</w:t>
      </w:r>
      <w:r w:rsidRPr="00D01B9E">
        <w:rPr>
          <w:rFonts w:eastAsia="Times New Roman" w:cstheme="minorHAnsi"/>
          <w:color w:val="000000"/>
          <w:sz w:val="26"/>
          <w:szCs w:val="26"/>
        </w:rPr>
        <w:t xml:space="preserve"> is to cause a special general meeting to be held within 21 days after the day on which the requisition is received.</w:t>
      </w:r>
    </w:p>
    <w:p w14:paraId="214F1F69" w14:textId="3357A20A" w:rsidR="002B0002" w:rsidRPr="00D01B9E" w:rsidRDefault="002B0002" w:rsidP="002B0002">
      <w:pPr>
        <w:shd w:val="clear" w:color="auto" w:fill="FFFFFF"/>
        <w:rPr>
          <w:rFonts w:eastAsia="Times New Roman" w:cstheme="minorHAnsi"/>
          <w:color w:val="000000"/>
          <w:sz w:val="26"/>
          <w:szCs w:val="26"/>
        </w:rPr>
      </w:pPr>
      <w:bookmarkStart w:id="42" w:name="JS1@GC35@Gc4@EN"/>
      <w:bookmarkEnd w:id="42"/>
      <w:r w:rsidRPr="00D01B9E">
        <w:rPr>
          <w:rFonts w:eastAsia="Times New Roman" w:cstheme="minorHAnsi"/>
          <w:color w:val="000000"/>
          <w:sz w:val="26"/>
          <w:szCs w:val="26"/>
        </w:rPr>
        <w:t>(</w:t>
      </w:r>
      <w:r w:rsidR="00E13FAE">
        <w:rPr>
          <w:rFonts w:eastAsia="Times New Roman" w:cstheme="minorHAnsi"/>
          <w:color w:val="000000"/>
          <w:sz w:val="26"/>
          <w:szCs w:val="26"/>
        </w:rPr>
        <w:t>f</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At a special general meeting convened for the purpose of hearing an appeal under this rule –</w:t>
      </w:r>
      <w:bookmarkStart w:id="43" w:name="JS1@GC35@Gc4@Hpa@EN"/>
      <w:bookmarkEnd w:id="43"/>
    </w:p>
    <w:p w14:paraId="7374D41C" w14:textId="6FBD0898" w:rsidR="002B0002" w:rsidRPr="00D01B9E" w:rsidRDefault="002B0002" w:rsidP="00E13FAE">
      <w:pPr>
        <w:pStyle w:val="ListParagraph"/>
        <w:shd w:val="clear" w:color="auto" w:fill="FFFFFF"/>
        <w:ind w:left="360"/>
        <w:rPr>
          <w:rFonts w:eastAsia="Times New Roman" w:cstheme="minorHAnsi"/>
          <w:color w:val="000000"/>
          <w:sz w:val="26"/>
          <w:szCs w:val="26"/>
        </w:rPr>
      </w:pPr>
      <w:r w:rsidRPr="00D01B9E">
        <w:rPr>
          <w:rFonts w:eastAsia="Times New Roman" w:cstheme="minorHAnsi"/>
          <w:color w:val="000000"/>
          <w:sz w:val="26"/>
          <w:szCs w:val="26"/>
        </w:rPr>
        <w:t>(</w:t>
      </w:r>
      <w:proofErr w:type="spellStart"/>
      <w:r w:rsidR="00E13FAE">
        <w:rPr>
          <w:rFonts w:eastAsia="Times New Roman" w:cstheme="minorHAnsi"/>
          <w:color w:val="000000"/>
          <w:sz w:val="26"/>
          <w:szCs w:val="26"/>
        </w:rPr>
        <w:t>i</w:t>
      </w:r>
      <w:proofErr w:type="spellEnd"/>
      <w:r w:rsidRPr="00D01B9E">
        <w:rPr>
          <w:rFonts w:eastAsia="Times New Roman" w:cstheme="minorHAnsi"/>
          <w:color w:val="000000"/>
          <w:sz w:val="26"/>
          <w:szCs w:val="26"/>
        </w:rPr>
        <w:t>) no business other than the question of the expulsion is to be transacted; and</w:t>
      </w:r>
    </w:p>
    <w:p w14:paraId="63FA359F" w14:textId="73EC0780" w:rsidR="002B0002" w:rsidRPr="00D01B9E" w:rsidRDefault="002B0002" w:rsidP="00E13FAE">
      <w:pPr>
        <w:pStyle w:val="ListParagraph"/>
        <w:shd w:val="clear" w:color="auto" w:fill="FFFFFF"/>
        <w:ind w:left="360"/>
        <w:rPr>
          <w:rFonts w:eastAsia="Times New Roman" w:cstheme="minorHAnsi"/>
          <w:color w:val="000000"/>
          <w:sz w:val="26"/>
          <w:szCs w:val="26"/>
        </w:rPr>
      </w:pPr>
      <w:bookmarkStart w:id="44" w:name="JS1@GC35@Gc4@Hpb@EN"/>
      <w:bookmarkEnd w:id="44"/>
      <w:r w:rsidRPr="00D01B9E">
        <w:rPr>
          <w:rFonts w:eastAsia="Times New Roman" w:cstheme="minorHAnsi"/>
          <w:color w:val="000000"/>
          <w:sz w:val="26"/>
          <w:szCs w:val="26"/>
        </w:rPr>
        <w:t>(</w:t>
      </w:r>
      <w:r w:rsidR="00E13FAE">
        <w:rPr>
          <w:rFonts w:eastAsia="Times New Roman" w:cstheme="minorHAnsi"/>
          <w:color w:val="000000"/>
          <w:sz w:val="26"/>
          <w:szCs w:val="26"/>
        </w:rPr>
        <w:t>ii</w:t>
      </w:r>
      <w:r w:rsidRPr="00D01B9E">
        <w:rPr>
          <w:rFonts w:eastAsia="Times New Roman" w:cstheme="minorHAnsi"/>
          <w:color w:val="000000"/>
          <w:sz w:val="26"/>
          <w:szCs w:val="26"/>
        </w:rPr>
        <w:t xml:space="preserve">) the </w:t>
      </w:r>
      <w:r>
        <w:rPr>
          <w:rFonts w:eastAsia="Times New Roman" w:cstheme="minorHAnsi"/>
          <w:color w:val="000000"/>
          <w:sz w:val="26"/>
          <w:szCs w:val="26"/>
        </w:rPr>
        <w:t>council</w:t>
      </w:r>
      <w:r w:rsidRPr="00D01B9E">
        <w:rPr>
          <w:rFonts w:eastAsia="Times New Roman" w:cstheme="minorHAnsi"/>
          <w:color w:val="000000"/>
          <w:sz w:val="26"/>
          <w:szCs w:val="26"/>
        </w:rPr>
        <w:t xml:space="preserve"> may place before the meeting details of the grounds of the expulsion and the </w:t>
      </w:r>
      <w:r>
        <w:rPr>
          <w:rFonts w:eastAsia="Times New Roman" w:cstheme="minorHAnsi"/>
          <w:color w:val="000000"/>
          <w:sz w:val="26"/>
          <w:szCs w:val="26"/>
        </w:rPr>
        <w:t>council</w:t>
      </w:r>
      <w:r w:rsidRPr="00D01B9E">
        <w:rPr>
          <w:rFonts w:eastAsia="Times New Roman" w:cstheme="minorHAnsi"/>
          <w:color w:val="000000"/>
          <w:sz w:val="26"/>
          <w:szCs w:val="26"/>
        </w:rPr>
        <w:t>'s reasons for the expulsion; and</w:t>
      </w:r>
    </w:p>
    <w:p w14:paraId="10E813EB" w14:textId="4F15F627" w:rsidR="002B0002" w:rsidRPr="00D01B9E" w:rsidRDefault="002B0002" w:rsidP="00E13FAE">
      <w:pPr>
        <w:pStyle w:val="ListParagraph"/>
        <w:shd w:val="clear" w:color="auto" w:fill="FFFFFF"/>
        <w:ind w:left="360"/>
        <w:rPr>
          <w:rFonts w:eastAsia="Times New Roman" w:cstheme="minorHAnsi"/>
          <w:color w:val="000000"/>
          <w:sz w:val="26"/>
          <w:szCs w:val="26"/>
        </w:rPr>
      </w:pPr>
      <w:bookmarkStart w:id="45" w:name="JS1@GC35@Gc4@Hpc@EN"/>
      <w:bookmarkEnd w:id="45"/>
      <w:r w:rsidRPr="00D01B9E">
        <w:rPr>
          <w:rFonts w:eastAsia="Times New Roman" w:cstheme="minorHAnsi"/>
          <w:color w:val="000000"/>
          <w:sz w:val="26"/>
          <w:szCs w:val="26"/>
        </w:rPr>
        <w:lastRenderedPageBreak/>
        <w:t>(</w:t>
      </w:r>
      <w:r w:rsidR="00E13FAE">
        <w:rPr>
          <w:rFonts w:eastAsia="Times New Roman" w:cstheme="minorHAnsi"/>
          <w:color w:val="000000"/>
          <w:sz w:val="26"/>
          <w:szCs w:val="26"/>
        </w:rPr>
        <w:t>iii</w:t>
      </w:r>
      <w:r w:rsidRPr="00D01B9E">
        <w:rPr>
          <w:rFonts w:eastAsia="Times New Roman" w:cstheme="minorHAnsi"/>
          <w:color w:val="000000"/>
          <w:sz w:val="26"/>
          <w:szCs w:val="26"/>
        </w:rPr>
        <w:t>) the expelled member must be given an opportunity to be heard; and</w:t>
      </w:r>
    </w:p>
    <w:p w14:paraId="3250DB37" w14:textId="0AB6CAF9" w:rsidR="002B0002" w:rsidRPr="00D01B9E" w:rsidRDefault="002B0002" w:rsidP="00E13FAE">
      <w:pPr>
        <w:pStyle w:val="ListParagraph"/>
        <w:shd w:val="clear" w:color="auto" w:fill="FFFFFF"/>
        <w:ind w:left="360"/>
        <w:rPr>
          <w:rFonts w:eastAsia="Times New Roman" w:cstheme="minorHAnsi"/>
          <w:color w:val="000000"/>
          <w:sz w:val="26"/>
          <w:szCs w:val="26"/>
        </w:rPr>
      </w:pPr>
      <w:bookmarkStart w:id="46" w:name="JS1@GC35@Gc4@Hpd@EN"/>
      <w:bookmarkEnd w:id="46"/>
      <w:r w:rsidRPr="00D01B9E">
        <w:rPr>
          <w:rFonts w:eastAsia="Times New Roman" w:cstheme="minorHAnsi"/>
          <w:color w:val="000000"/>
          <w:sz w:val="26"/>
          <w:szCs w:val="26"/>
        </w:rPr>
        <w:t>(</w:t>
      </w:r>
      <w:r w:rsidR="00E13FAE">
        <w:rPr>
          <w:rFonts w:eastAsia="Times New Roman" w:cstheme="minorHAnsi"/>
          <w:color w:val="000000"/>
          <w:sz w:val="26"/>
          <w:szCs w:val="26"/>
        </w:rPr>
        <w:t>iv</w:t>
      </w:r>
      <w:r w:rsidRPr="00D01B9E">
        <w:rPr>
          <w:rFonts w:eastAsia="Times New Roman" w:cstheme="minorHAnsi"/>
          <w:color w:val="000000"/>
          <w:sz w:val="26"/>
          <w:szCs w:val="26"/>
        </w:rPr>
        <w:t>) the members of the Association who are present are to vote by secret ballot on the question of whether the expulsion should be lifted or confirmed.</w:t>
      </w:r>
    </w:p>
    <w:p w14:paraId="62F69356" w14:textId="7D939B0D" w:rsidR="002B0002" w:rsidRPr="00D01B9E" w:rsidRDefault="002B0002" w:rsidP="002B0002">
      <w:pPr>
        <w:shd w:val="clear" w:color="auto" w:fill="FFFFFF"/>
        <w:rPr>
          <w:rFonts w:eastAsia="Times New Roman" w:cstheme="minorHAnsi"/>
          <w:color w:val="000000"/>
          <w:sz w:val="26"/>
          <w:szCs w:val="26"/>
        </w:rPr>
      </w:pPr>
      <w:bookmarkStart w:id="47" w:name="JS1@GC35@Gc5@EN"/>
      <w:bookmarkEnd w:id="47"/>
      <w:r w:rsidRPr="00D01B9E">
        <w:rPr>
          <w:rFonts w:eastAsia="Times New Roman" w:cstheme="minorHAnsi"/>
          <w:color w:val="000000"/>
          <w:sz w:val="26"/>
          <w:szCs w:val="26"/>
        </w:rPr>
        <w:t>(</w:t>
      </w:r>
      <w:r w:rsidR="00E13FAE">
        <w:rPr>
          <w:rFonts w:eastAsia="Times New Roman" w:cstheme="minorHAnsi"/>
          <w:color w:val="000000"/>
          <w:sz w:val="26"/>
          <w:szCs w:val="26"/>
        </w:rPr>
        <w:t>g</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If at the special general meeting a majority of the members present vote in favour of the lifting of the expulsion –</w:t>
      </w:r>
      <w:bookmarkStart w:id="48" w:name="JS1@GC35@Gc5@Hpa@EN"/>
      <w:bookmarkEnd w:id="48"/>
    </w:p>
    <w:p w14:paraId="287F3996" w14:textId="5D0F27BD" w:rsidR="002B0002" w:rsidRPr="00D01B9E" w:rsidRDefault="002B0002" w:rsidP="00E13FAE">
      <w:pPr>
        <w:pStyle w:val="ListParagraph"/>
        <w:shd w:val="clear" w:color="auto" w:fill="FFFFFF"/>
        <w:ind w:left="360"/>
        <w:rPr>
          <w:rFonts w:eastAsia="Times New Roman" w:cstheme="minorHAnsi"/>
          <w:color w:val="000000"/>
          <w:sz w:val="26"/>
          <w:szCs w:val="26"/>
        </w:rPr>
      </w:pPr>
      <w:r w:rsidRPr="00D01B9E">
        <w:rPr>
          <w:rFonts w:eastAsia="Times New Roman" w:cstheme="minorHAnsi"/>
          <w:color w:val="000000"/>
          <w:sz w:val="26"/>
          <w:szCs w:val="26"/>
        </w:rPr>
        <w:t>(</w:t>
      </w:r>
      <w:proofErr w:type="spellStart"/>
      <w:r w:rsidR="00E13FAE">
        <w:rPr>
          <w:rFonts w:eastAsia="Times New Roman" w:cstheme="minorHAnsi"/>
          <w:color w:val="000000"/>
          <w:sz w:val="26"/>
          <w:szCs w:val="26"/>
        </w:rPr>
        <w:t>i</w:t>
      </w:r>
      <w:proofErr w:type="spellEnd"/>
      <w:r w:rsidRPr="00D01B9E">
        <w:rPr>
          <w:rFonts w:eastAsia="Times New Roman" w:cstheme="minorHAnsi"/>
          <w:color w:val="000000"/>
          <w:sz w:val="26"/>
          <w:szCs w:val="26"/>
        </w:rPr>
        <w:t>) the expulsion is lifted; and</w:t>
      </w:r>
    </w:p>
    <w:p w14:paraId="33D1062F" w14:textId="2451AA2F" w:rsidR="002B0002" w:rsidRPr="00D01B9E" w:rsidRDefault="002B0002" w:rsidP="00E13FAE">
      <w:pPr>
        <w:pStyle w:val="ListParagraph"/>
        <w:shd w:val="clear" w:color="auto" w:fill="FFFFFF"/>
        <w:ind w:left="360"/>
        <w:rPr>
          <w:rFonts w:eastAsia="Times New Roman" w:cstheme="minorHAnsi"/>
          <w:color w:val="000000"/>
          <w:sz w:val="26"/>
          <w:szCs w:val="26"/>
        </w:rPr>
      </w:pPr>
      <w:bookmarkStart w:id="49" w:name="JS1@GC35@Gc5@Hpb@EN"/>
      <w:bookmarkEnd w:id="49"/>
      <w:r w:rsidRPr="00D01B9E">
        <w:rPr>
          <w:rFonts w:eastAsia="Times New Roman" w:cstheme="minorHAnsi"/>
          <w:color w:val="000000"/>
          <w:sz w:val="26"/>
          <w:szCs w:val="26"/>
        </w:rPr>
        <w:t>(</w:t>
      </w:r>
      <w:r w:rsidR="00E13FAE">
        <w:rPr>
          <w:rFonts w:eastAsia="Times New Roman" w:cstheme="minorHAnsi"/>
          <w:color w:val="000000"/>
          <w:sz w:val="26"/>
          <w:szCs w:val="26"/>
        </w:rPr>
        <w:t>ii</w:t>
      </w:r>
      <w:r w:rsidRPr="00D01B9E">
        <w:rPr>
          <w:rFonts w:eastAsia="Times New Roman" w:cstheme="minorHAnsi"/>
          <w:color w:val="000000"/>
          <w:sz w:val="26"/>
          <w:szCs w:val="26"/>
        </w:rPr>
        <w:t>) the expelled member is entitled to continue as a member of the Association.</w:t>
      </w:r>
    </w:p>
    <w:p w14:paraId="74E718FB" w14:textId="097AB557" w:rsidR="002B0002" w:rsidRPr="00D01B9E" w:rsidRDefault="002B0002" w:rsidP="002B0002">
      <w:pPr>
        <w:shd w:val="clear" w:color="auto" w:fill="FFFFFF"/>
        <w:rPr>
          <w:rFonts w:eastAsia="Times New Roman" w:cstheme="minorHAnsi"/>
          <w:color w:val="000000"/>
          <w:sz w:val="26"/>
          <w:szCs w:val="26"/>
        </w:rPr>
      </w:pPr>
      <w:bookmarkStart w:id="50" w:name="JS1@GC35@Gc6@EN"/>
      <w:bookmarkEnd w:id="50"/>
      <w:r w:rsidRPr="00D01B9E">
        <w:rPr>
          <w:rFonts w:eastAsia="Times New Roman" w:cstheme="minorHAnsi"/>
          <w:color w:val="000000"/>
          <w:sz w:val="26"/>
          <w:szCs w:val="26"/>
        </w:rPr>
        <w:t>(</w:t>
      </w:r>
      <w:r w:rsidR="00E13FAE">
        <w:rPr>
          <w:rFonts w:eastAsia="Times New Roman" w:cstheme="minorHAnsi"/>
          <w:color w:val="000000"/>
          <w:sz w:val="26"/>
          <w:szCs w:val="26"/>
        </w:rPr>
        <w:t>h</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If at the special general meeting a majority of the members present vote in favour of the confirmation of the expulsion –</w:t>
      </w:r>
      <w:bookmarkStart w:id="51" w:name="JS1@GC35@Gc6@Hpa@EN"/>
      <w:bookmarkEnd w:id="51"/>
    </w:p>
    <w:p w14:paraId="60B64234" w14:textId="58A1C69C" w:rsidR="002B0002" w:rsidRPr="00D01B9E" w:rsidRDefault="002B0002" w:rsidP="00E13FAE">
      <w:pPr>
        <w:pStyle w:val="ListParagraph"/>
        <w:shd w:val="clear" w:color="auto" w:fill="FFFFFF"/>
        <w:ind w:left="360"/>
        <w:rPr>
          <w:rFonts w:eastAsia="Times New Roman" w:cstheme="minorHAnsi"/>
          <w:color w:val="000000"/>
          <w:sz w:val="26"/>
          <w:szCs w:val="26"/>
        </w:rPr>
      </w:pPr>
      <w:r w:rsidRPr="00D01B9E">
        <w:rPr>
          <w:rFonts w:eastAsia="Times New Roman" w:cstheme="minorHAnsi"/>
          <w:color w:val="000000"/>
          <w:sz w:val="26"/>
          <w:szCs w:val="26"/>
        </w:rPr>
        <w:t>(</w:t>
      </w:r>
      <w:proofErr w:type="spellStart"/>
      <w:r w:rsidR="00E13FAE">
        <w:rPr>
          <w:rFonts w:eastAsia="Times New Roman" w:cstheme="minorHAnsi"/>
          <w:color w:val="000000"/>
          <w:sz w:val="26"/>
          <w:szCs w:val="26"/>
        </w:rPr>
        <w:t>i</w:t>
      </w:r>
      <w:proofErr w:type="spellEnd"/>
      <w:r w:rsidRPr="00D01B9E">
        <w:rPr>
          <w:rFonts w:eastAsia="Times New Roman" w:cstheme="minorHAnsi"/>
          <w:color w:val="000000"/>
          <w:sz w:val="26"/>
          <w:szCs w:val="26"/>
        </w:rPr>
        <w:t>) the expulsion takes effect; and</w:t>
      </w:r>
    </w:p>
    <w:p w14:paraId="4B16A9D2" w14:textId="4CD41E46" w:rsidR="002B0002" w:rsidRPr="00D01B9E" w:rsidRDefault="002B0002" w:rsidP="00E13FAE">
      <w:pPr>
        <w:pStyle w:val="ListParagraph"/>
        <w:shd w:val="clear" w:color="auto" w:fill="FFFFFF"/>
        <w:ind w:left="360"/>
        <w:rPr>
          <w:rFonts w:eastAsia="Times New Roman" w:cstheme="minorHAnsi"/>
          <w:color w:val="000000"/>
          <w:sz w:val="26"/>
          <w:szCs w:val="26"/>
        </w:rPr>
      </w:pPr>
      <w:bookmarkStart w:id="52" w:name="JS1@GC35@Gc6@Hpb@EN"/>
      <w:bookmarkEnd w:id="52"/>
      <w:r w:rsidRPr="00D01B9E">
        <w:rPr>
          <w:rFonts w:eastAsia="Times New Roman" w:cstheme="minorHAnsi"/>
          <w:color w:val="000000"/>
          <w:sz w:val="26"/>
          <w:szCs w:val="26"/>
        </w:rPr>
        <w:t>(</w:t>
      </w:r>
      <w:r w:rsidR="00E13FAE">
        <w:rPr>
          <w:rFonts w:eastAsia="Times New Roman" w:cstheme="minorHAnsi"/>
          <w:color w:val="000000"/>
          <w:sz w:val="26"/>
          <w:szCs w:val="26"/>
        </w:rPr>
        <w:t>ii</w:t>
      </w:r>
      <w:r w:rsidRPr="00D01B9E">
        <w:rPr>
          <w:rFonts w:eastAsia="Times New Roman" w:cstheme="minorHAnsi"/>
          <w:color w:val="000000"/>
          <w:sz w:val="26"/>
          <w:szCs w:val="26"/>
        </w:rPr>
        <w:t>) the expelled member ceases to be a member of the Association.</w:t>
      </w:r>
    </w:p>
    <w:p w14:paraId="75BEE95F" w14:textId="77777777" w:rsidR="002B0002" w:rsidRDefault="002B0002" w:rsidP="00D008C2">
      <w:pPr>
        <w:shd w:val="clear" w:color="auto" w:fill="FFFFFF"/>
        <w:rPr>
          <w:rFonts w:eastAsia="Times New Roman" w:cstheme="minorHAnsi"/>
          <w:b/>
          <w:bCs/>
          <w:color w:val="000000"/>
          <w:sz w:val="26"/>
          <w:szCs w:val="26"/>
        </w:rPr>
      </w:pPr>
    </w:p>
    <w:p w14:paraId="54E93C05" w14:textId="2D3DD192"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6.   Liability of members</w:t>
      </w:r>
    </w:p>
    <w:p w14:paraId="12B07757" w14:textId="77777777" w:rsidR="00D008C2" w:rsidRPr="00D01B9E" w:rsidRDefault="00D008C2" w:rsidP="00D008C2">
      <w:pPr>
        <w:shd w:val="clear" w:color="auto" w:fill="FFFFFF"/>
        <w:rPr>
          <w:rFonts w:eastAsia="Times New Roman" w:cstheme="minorHAnsi"/>
          <w:color w:val="000000"/>
          <w:sz w:val="26"/>
          <w:szCs w:val="26"/>
        </w:rPr>
      </w:pPr>
      <w:bookmarkStart w:id="53" w:name="JS1@GC6@Gc1@EN"/>
      <w:bookmarkEnd w:id="53"/>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Any right, privilege or obligation of a person as a member of the Association –</w:t>
      </w:r>
      <w:bookmarkStart w:id="54" w:name="JS1@GC6@Gc1@Hpa@EN"/>
      <w:bookmarkEnd w:id="54"/>
    </w:p>
    <w:p w14:paraId="16DF112F"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is not capable of being transferred to another person; and</w:t>
      </w:r>
    </w:p>
    <w:p w14:paraId="06A303FB" w14:textId="77777777" w:rsidR="00D008C2" w:rsidRPr="00D01B9E" w:rsidRDefault="00D008C2" w:rsidP="00D008C2">
      <w:pPr>
        <w:shd w:val="clear" w:color="auto" w:fill="FFFFFF"/>
        <w:rPr>
          <w:rFonts w:eastAsia="Times New Roman" w:cstheme="minorHAnsi"/>
          <w:color w:val="000000"/>
          <w:sz w:val="26"/>
          <w:szCs w:val="26"/>
        </w:rPr>
      </w:pPr>
      <w:bookmarkStart w:id="55" w:name="JS1@GC6@Gc1@Hpb@EN"/>
      <w:bookmarkEnd w:id="55"/>
      <w:r w:rsidRPr="00D01B9E">
        <w:rPr>
          <w:rFonts w:eastAsia="Times New Roman" w:cstheme="minorHAnsi"/>
          <w:color w:val="000000"/>
          <w:sz w:val="26"/>
          <w:szCs w:val="26"/>
        </w:rPr>
        <w:t>(b) terminates when the person ceases to be a member of the Association.</w:t>
      </w:r>
    </w:p>
    <w:p w14:paraId="36DC67BC" w14:textId="77777777" w:rsidR="00D008C2" w:rsidRPr="00D01B9E" w:rsidRDefault="00D008C2" w:rsidP="00D008C2">
      <w:pPr>
        <w:shd w:val="clear" w:color="auto" w:fill="FFFFFF"/>
        <w:rPr>
          <w:rFonts w:eastAsia="Times New Roman" w:cstheme="minorHAnsi"/>
          <w:color w:val="000000"/>
          <w:sz w:val="26"/>
          <w:szCs w:val="26"/>
        </w:rPr>
      </w:pPr>
      <w:bookmarkStart w:id="56" w:name="JS1@GC6@Gc2@EN"/>
      <w:bookmarkEnd w:id="56"/>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If the Association is wound up, each person who was, immediately before the Association is wound up, a member of the Association, and each person who was a member of the Association within the period of 12 months immediately preceding the commencement of the winding-up, is liable to contribute –</w:t>
      </w:r>
      <w:bookmarkStart w:id="57" w:name="JS1@GC6@Gc2@Hpa@EN"/>
      <w:bookmarkEnd w:id="57"/>
    </w:p>
    <w:p w14:paraId="40846FF0" w14:textId="77777777" w:rsidR="00D008C2" w:rsidRPr="00D01B9E" w:rsidRDefault="00D008C2" w:rsidP="00305ADA">
      <w:pPr>
        <w:shd w:val="clear" w:color="auto" w:fill="FFFFFF"/>
        <w:ind w:left="284" w:hanging="284"/>
        <w:rPr>
          <w:rFonts w:eastAsia="Times New Roman" w:cstheme="minorHAnsi"/>
          <w:color w:val="000000"/>
          <w:sz w:val="26"/>
          <w:szCs w:val="26"/>
        </w:rPr>
      </w:pPr>
      <w:r w:rsidRPr="00D01B9E">
        <w:rPr>
          <w:rFonts w:eastAsia="Times New Roman" w:cstheme="minorHAnsi"/>
          <w:color w:val="000000"/>
          <w:sz w:val="26"/>
          <w:szCs w:val="26"/>
        </w:rPr>
        <w:t>(a) to the assets of the Association for payment of the liabilities of the Association; and</w:t>
      </w:r>
    </w:p>
    <w:p w14:paraId="33C71F75" w14:textId="77777777" w:rsidR="00D008C2" w:rsidRPr="00D01B9E" w:rsidRDefault="00D008C2" w:rsidP="00D008C2">
      <w:pPr>
        <w:shd w:val="clear" w:color="auto" w:fill="FFFFFF"/>
        <w:rPr>
          <w:rFonts w:eastAsia="Times New Roman" w:cstheme="minorHAnsi"/>
          <w:color w:val="000000"/>
          <w:sz w:val="26"/>
          <w:szCs w:val="26"/>
        </w:rPr>
      </w:pPr>
      <w:bookmarkStart w:id="58" w:name="JS1@GC6@Gc2@Hpb@EN"/>
      <w:bookmarkEnd w:id="58"/>
      <w:r w:rsidRPr="00D01B9E">
        <w:rPr>
          <w:rFonts w:eastAsia="Times New Roman" w:cstheme="minorHAnsi"/>
          <w:color w:val="000000"/>
          <w:sz w:val="26"/>
          <w:szCs w:val="26"/>
        </w:rPr>
        <w:t>(b) for the costs, charges and expenses of the winding-up; and</w:t>
      </w:r>
    </w:p>
    <w:p w14:paraId="790E9A1A" w14:textId="77777777" w:rsidR="00D008C2" w:rsidRPr="00D01B9E" w:rsidRDefault="00D008C2" w:rsidP="00D008C2">
      <w:pPr>
        <w:shd w:val="clear" w:color="auto" w:fill="FFFFFF"/>
        <w:rPr>
          <w:rFonts w:eastAsia="Times New Roman" w:cstheme="minorHAnsi"/>
          <w:color w:val="000000"/>
          <w:sz w:val="26"/>
          <w:szCs w:val="26"/>
        </w:rPr>
      </w:pPr>
      <w:bookmarkStart w:id="59" w:name="JS1@GC6@Gc2@Hpc@EN"/>
      <w:bookmarkEnd w:id="59"/>
      <w:r w:rsidRPr="00D01B9E">
        <w:rPr>
          <w:rFonts w:eastAsia="Times New Roman" w:cstheme="minorHAnsi"/>
          <w:color w:val="000000"/>
          <w:sz w:val="26"/>
          <w:szCs w:val="26"/>
        </w:rPr>
        <w:t>(c) for the adjustment of the rights of the contributors among themselves.</w:t>
      </w:r>
    </w:p>
    <w:p w14:paraId="403AC60A" w14:textId="7A1BF396" w:rsidR="00D008C2" w:rsidRPr="00D01B9E" w:rsidRDefault="00D008C2" w:rsidP="00D008C2">
      <w:pPr>
        <w:shd w:val="clear" w:color="auto" w:fill="FFFFFF"/>
        <w:rPr>
          <w:rFonts w:eastAsia="Times New Roman" w:cstheme="minorHAnsi"/>
          <w:color w:val="000000"/>
          <w:sz w:val="26"/>
          <w:szCs w:val="26"/>
        </w:rPr>
      </w:pPr>
      <w:bookmarkStart w:id="60" w:name="JS1@GC6@Gc3@EN"/>
      <w:bookmarkEnd w:id="60"/>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Any liability under </w:t>
      </w:r>
      <w:hyperlink r:id="rId24" w:anchor="JS1@GC6@Gc2@EN" w:history="1">
        <w:r w:rsidRPr="00D01B9E">
          <w:rPr>
            <w:rFonts w:eastAsia="Times New Roman" w:cstheme="minorHAnsi"/>
            <w:color w:val="0076BD"/>
            <w:sz w:val="26"/>
            <w:szCs w:val="26"/>
          </w:rPr>
          <w:t>subrule (2)</w:t>
        </w:r>
      </w:hyperlink>
      <w:r w:rsidRPr="00D01B9E">
        <w:rPr>
          <w:rFonts w:eastAsia="Times New Roman" w:cstheme="minorHAnsi"/>
          <w:color w:val="000000"/>
          <w:sz w:val="26"/>
          <w:szCs w:val="26"/>
        </w:rPr>
        <w:t xml:space="preserve"> is not to exceed </w:t>
      </w:r>
      <w:r w:rsidR="00264A6D">
        <w:rPr>
          <w:rFonts w:eastAsia="Times New Roman" w:cstheme="minorHAnsi"/>
          <w:color w:val="000000"/>
          <w:sz w:val="26"/>
          <w:szCs w:val="26"/>
        </w:rPr>
        <w:t>the annual subscription fee</w:t>
      </w:r>
      <w:r w:rsidRPr="00D01B9E">
        <w:rPr>
          <w:rFonts w:eastAsia="Times New Roman" w:cstheme="minorHAnsi"/>
          <w:color w:val="000000"/>
          <w:sz w:val="26"/>
          <w:szCs w:val="26"/>
        </w:rPr>
        <w:t>.</w:t>
      </w:r>
    </w:p>
    <w:p w14:paraId="29CC4B5F"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61" w:name="JS1@GC6@Gc4@EN"/>
      <w:bookmarkEnd w:id="61"/>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Despite </w:t>
      </w:r>
      <w:hyperlink r:id="rId25" w:anchor="JS1@GC6@Gc2@EN" w:history="1">
        <w:r w:rsidRPr="00D01B9E">
          <w:rPr>
            <w:rFonts w:eastAsia="Times New Roman" w:cstheme="minorHAnsi"/>
            <w:color w:val="0076BD"/>
            <w:sz w:val="26"/>
            <w:szCs w:val="26"/>
          </w:rPr>
          <w:t>subrule (2)</w:t>
        </w:r>
      </w:hyperlink>
      <w:r w:rsidRPr="00D01B9E">
        <w:rPr>
          <w:rFonts w:eastAsia="Times New Roman" w:cstheme="minorHAnsi"/>
          <w:color w:val="000000"/>
          <w:sz w:val="26"/>
          <w:szCs w:val="26"/>
        </w:rPr>
        <w:t> , a former member of the Association is not liable to contribute under that subrule in respect of any liability of the Association incurred after he or she ceased to be a member.</w:t>
      </w:r>
    </w:p>
    <w:p w14:paraId="50CA453A" w14:textId="77777777" w:rsidR="002C31B8" w:rsidRDefault="002C31B8" w:rsidP="00D008C2">
      <w:pPr>
        <w:shd w:val="clear" w:color="auto" w:fill="FFFFFF"/>
        <w:rPr>
          <w:rFonts w:eastAsia="Times New Roman" w:cstheme="minorHAnsi"/>
          <w:b/>
          <w:bCs/>
          <w:color w:val="000000"/>
          <w:sz w:val="26"/>
          <w:szCs w:val="26"/>
        </w:rPr>
      </w:pPr>
      <w:bookmarkStart w:id="62" w:name="JS1@GC7@EN"/>
      <w:bookmarkEnd w:id="62"/>
    </w:p>
    <w:p w14:paraId="1D7437E8" w14:textId="339AB2CE"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7.   Income and property of Association</w:t>
      </w:r>
    </w:p>
    <w:p w14:paraId="0E918232"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63" w:name="JS1@GC7@Gc1@EN"/>
      <w:bookmarkEnd w:id="63"/>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income and property of the Association is to be applied solely towards the promotion of the objects and purposes of the Association.</w:t>
      </w:r>
    </w:p>
    <w:p w14:paraId="7F3C7381"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64" w:name="JS1@GC7@Gc2@EN"/>
      <w:bookmarkEnd w:id="64"/>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No portion of the income or property of the Association is to be paid or transferred to any member of the Association unless the payment or transfer is made in accordance with this rule.</w:t>
      </w:r>
    </w:p>
    <w:p w14:paraId="4D2816AC" w14:textId="77777777" w:rsidR="00D008C2" w:rsidRPr="00D01B9E" w:rsidRDefault="00D008C2" w:rsidP="00D008C2">
      <w:pPr>
        <w:shd w:val="clear" w:color="auto" w:fill="FFFFFF"/>
        <w:rPr>
          <w:rFonts w:eastAsia="Times New Roman" w:cstheme="minorHAnsi"/>
          <w:color w:val="000000"/>
          <w:sz w:val="26"/>
          <w:szCs w:val="26"/>
        </w:rPr>
      </w:pPr>
      <w:bookmarkStart w:id="65" w:name="JS1@GC7@Gc3@EN"/>
      <w:bookmarkEnd w:id="65"/>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The Association may –</w:t>
      </w:r>
      <w:bookmarkStart w:id="66" w:name="JS1@GC7@Gc3@Hpa@EN"/>
      <w:bookmarkEnd w:id="66"/>
    </w:p>
    <w:p w14:paraId="15FA933D"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pay a person or member of the Association –</w:t>
      </w:r>
      <w:bookmarkStart w:id="67" w:name="JS1@GC7@Gc3@Hpa@Hqi@EN"/>
      <w:bookmarkEnd w:id="67"/>
    </w:p>
    <w:p w14:paraId="48EF3AF7" w14:textId="77777777" w:rsidR="00D008C2" w:rsidRPr="00D01B9E" w:rsidRDefault="00D008C2" w:rsidP="00EF2DF2">
      <w:pPr>
        <w:shd w:val="clear" w:color="auto" w:fill="FFFFFF"/>
        <w:ind w:left="284"/>
        <w:rPr>
          <w:rFonts w:eastAsia="Times New Roman" w:cstheme="minorHAnsi"/>
          <w:color w:val="000000"/>
          <w:sz w:val="26"/>
          <w:szCs w:val="26"/>
        </w:rPr>
      </w:pPr>
      <w:r w:rsidRPr="00D01B9E">
        <w:rPr>
          <w:rFonts w:eastAsia="Times New Roman" w:cstheme="minorHAnsi"/>
          <w:color w:val="000000"/>
          <w:sz w:val="26"/>
          <w:szCs w:val="26"/>
        </w:rPr>
        <w:t>(</w:t>
      </w:r>
      <w:proofErr w:type="spellStart"/>
      <w:r w:rsidRPr="00D01B9E">
        <w:rPr>
          <w:rFonts w:eastAsia="Times New Roman" w:cstheme="minorHAnsi"/>
          <w:color w:val="000000"/>
          <w:sz w:val="26"/>
          <w:szCs w:val="26"/>
        </w:rPr>
        <w:t>i</w:t>
      </w:r>
      <w:proofErr w:type="spellEnd"/>
      <w:r w:rsidRPr="00D01B9E">
        <w:rPr>
          <w:rFonts w:eastAsia="Times New Roman" w:cstheme="minorHAnsi"/>
          <w:color w:val="000000"/>
          <w:sz w:val="26"/>
          <w:szCs w:val="26"/>
        </w:rPr>
        <w:t>) remuneration in return for services rendered to the Association, or for goods supplied to the Association, in the ordinary course of business of the person or member; or</w:t>
      </w:r>
    </w:p>
    <w:p w14:paraId="1CB5EB3A" w14:textId="77777777" w:rsidR="00D008C2" w:rsidRPr="00D01B9E" w:rsidRDefault="00D008C2" w:rsidP="00EF2DF2">
      <w:pPr>
        <w:shd w:val="clear" w:color="auto" w:fill="FFFFFF"/>
        <w:ind w:left="284"/>
        <w:rPr>
          <w:rFonts w:eastAsia="Times New Roman" w:cstheme="minorHAnsi"/>
          <w:color w:val="000000"/>
          <w:sz w:val="26"/>
          <w:szCs w:val="26"/>
        </w:rPr>
      </w:pPr>
      <w:bookmarkStart w:id="68" w:name="JS1@GC7@Gc3@Hpa@Hqii@EN"/>
      <w:bookmarkEnd w:id="68"/>
      <w:r w:rsidRPr="00D01B9E">
        <w:rPr>
          <w:rFonts w:eastAsia="Times New Roman" w:cstheme="minorHAnsi"/>
          <w:color w:val="000000"/>
          <w:sz w:val="26"/>
          <w:szCs w:val="26"/>
        </w:rPr>
        <w:t>(ii) remuneration that constitutes a reimbursement for out-of-pocket expenses incurred by the person or member for any of the objects or purposes of the Association; or</w:t>
      </w:r>
    </w:p>
    <w:p w14:paraId="4E8672D9" w14:textId="41AFF217" w:rsidR="00D008C2" w:rsidRPr="00D01B9E" w:rsidRDefault="00D008C2" w:rsidP="00EF2DF2">
      <w:pPr>
        <w:shd w:val="clear" w:color="auto" w:fill="FFFFFF"/>
        <w:ind w:left="284"/>
        <w:rPr>
          <w:rFonts w:eastAsia="Times New Roman" w:cstheme="minorHAnsi"/>
          <w:color w:val="000000"/>
          <w:sz w:val="26"/>
          <w:szCs w:val="26"/>
        </w:rPr>
      </w:pPr>
      <w:bookmarkStart w:id="69" w:name="JS1@GC7@Gc3@Hpa@Hqiii@EN"/>
      <w:bookmarkStart w:id="70" w:name="JS1@GC7@Gc3@Hpa@Hqiv@EN"/>
      <w:bookmarkEnd w:id="69"/>
      <w:bookmarkEnd w:id="70"/>
      <w:r w:rsidRPr="00D01B9E">
        <w:rPr>
          <w:rFonts w:eastAsia="Times New Roman" w:cstheme="minorHAnsi"/>
          <w:color w:val="000000"/>
          <w:sz w:val="26"/>
          <w:szCs w:val="26"/>
        </w:rPr>
        <w:lastRenderedPageBreak/>
        <w:t>(i</w:t>
      </w:r>
      <w:r w:rsidR="00EF2DF2">
        <w:rPr>
          <w:rFonts w:eastAsia="Times New Roman" w:cstheme="minorHAnsi"/>
          <w:color w:val="000000"/>
          <w:sz w:val="26"/>
          <w:szCs w:val="26"/>
        </w:rPr>
        <w:t>ii</w:t>
      </w:r>
      <w:r w:rsidRPr="00D01B9E">
        <w:rPr>
          <w:rFonts w:eastAsia="Times New Roman" w:cstheme="minorHAnsi"/>
          <w:color w:val="000000"/>
          <w:sz w:val="26"/>
          <w:szCs w:val="26"/>
        </w:rPr>
        <w:t>) a reasonable amount by way of rent for premises, or a part of premises, let to the Association by the person or member; and</w:t>
      </w:r>
    </w:p>
    <w:p w14:paraId="16F0CDB2" w14:textId="34EF3B53" w:rsidR="00D008C2" w:rsidRPr="00D01B9E" w:rsidRDefault="00D008C2" w:rsidP="00305ADA">
      <w:pPr>
        <w:shd w:val="clear" w:color="auto" w:fill="FFFFFF"/>
        <w:ind w:left="284" w:hanging="284"/>
        <w:rPr>
          <w:rFonts w:eastAsia="Times New Roman" w:cstheme="minorHAnsi"/>
          <w:color w:val="000000"/>
          <w:sz w:val="26"/>
          <w:szCs w:val="26"/>
        </w:rPr>
      </w:pPr>
      <w:bookmarkStart w:id="71" w:name="JS1@GC7@Gc3@Hpb@EN"/>
      <w:bookmarkEnd w:id="71"/>
      <w:r w:rsidRPr="00D01B9E">
        <w:rPr>
          <w:rFonts w:eastAsia="Times New Roman" w:cstheme="minorHAnsi"/>
          <w:color w:val="000000"/>
          <w:sz w:val="26"/>
          <w:szCs w:val="26"/>
        </w:rPr>
        <w:t>(b) pay a member of the co</w:t>
      </w:r>
      <w:r w:rsidR="00264A6D">
        <w:rPr>
          <w:rFonts w:eastAsia="Times New Roman" w:cstheme="minorHAnsi"/>
          <w:color w:val="000000"/>
          <w:sz w:val="26"/>
          <w:szCs w:val="26"/>
        </w:rPr>
        <w:t>uncil</w:t>
      </w:r>
      <w:r w:rsidRPr="00D01B9E">
        <w:rPr>
          <w:rFonts w:eastAsia="Times New Roman" w:cstheme="minorHAnsi"/>
          <w:color w:val="000000"/>
          <w:sz w:val="26"/>
          <w:szCs w:val="26"/>
        </w:rPr>
        <w:t xml:space="preserve"> remuneration in return for carrying out the functions of a member of the co</w:t>
      </w:r>
      <w:r w:rsidR="00264A6D">
        <w:rPr>
          <w:rFonts w:eastAsia="Times New Roman" w:cstheme="minorHAnsi"/>
          <w:color w:val="000000"/>
          <w:sz w:val="26"/>
          <w:szCs w:val="26"/>
        </w:rPr>
        <w:t>uncil</w:t>
      </w:r>
      <w:r w:rsidRPr="00D01B9E">
        <w:rPr>
          <w:rFonts w:eastAsia="Times New Roman" w:cstheme="minorHAnsi"/>
          <w:color w:val="000000"/>
          <w:sz w:val="26"/>
          <w:szCs w:val="26"/>
        </w:rPr>
        <w:t>; and</w:t>
      </w:r>
    </w:p>
    <w:p w14:paraId="2F0FD77E"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72" w:name="JS1@GC7@Gc3@Hpc@EN"/>
      <w:bookmarkEnd w:id="72"/>
      <w:r w:rsidRPr="00D01B9E">
        <w:rPr>
          <w:rFonts w:eastAsia="Times New Roman" w:cstheme="minorHAnsi"/>
          <w:color w:val="000000"/>
          <w:sz w:val="26"/>
          <w:szCs w:val="26"/>
        </w:rPr>
        <w:t>(c) pay a member of a subcommittee remuneration in return for carrying out the functions of a member of the subcommittee; and</w:t>
      </w:r>
    </w:p>
    <w:p w14:paraId="0DCACE99" w14:textId="77777777" w:rsidR="00D008C2" w:rsidRPr="00D01B9E" w:rsidRDefault="00D008C2" w:rsidP="00305ADA">
      <w:pPr>
        <w:shd w:val="clear" w:color="auto" w:fill="FFFFFF"/>
        <w:ind w:left="284" w:hanging="284"/>
        <w:rPr>
          <w:rFonts w:eastAsia="Times New Roman" w:cstheme="minorHAnsi"/>
          <w:color w:val="000000"/>
          <w:sz w:val="26"/>
          <w:szCs w:val="26"/>
        </w:rPr>
      </w:pPr>
      <w:bookmarkStart w:id="73" w:name="JS1@GC7@Gc3@Hpd@EN"/>
      <w:bookmarkEnd w:id="73"/>
      <w:r w:rsidRPr="00D01B9E">
        <w:rPr>
          <w:rFonts w:eastAsia="Times New Roman" w:cstheme="minorHAnsi"/>
          <w:color w:val="000000"/>
          <w:sz w:val="26"/>
          <w:szCs w:val="26"/>
        </w:rPr>
        <w:t xml:space="preserve">(d) if </w:t>
      </w:r>
      <w:proofErr w:type="gramStart"/>
      <w:r w:rsidRPr="00D01B9E">
        <w:rPr>
          <w:rFonts w:eastAsia="Times New Roman" w:cstheme="minorHAnsi"/>
          <w:color w:val="000000"/>
          <w:sz w:val="26"/>
          <w:szCs w:val="26"/>
        </w:rPr>
        <w:t>so</w:t>
      </w:r>
      <w:proofErr w:type="gramEnd"/>
      <w:r w:rsidRPr="00D01B9E">
        <w:rPr>
          <w:rFonts w:eastAsia="Times New Roman" w:cstheme="minorHAnsi"/>
          <w:color w:val="000000"/>
          <w:sz w:val="26"/>
          <w:szCs w:val="26"/>
        </w:rPr>
        <w:t xml:space="preserve"> requested by or on behalf of any other association, organisation or body, appoint or nominate a member of the Association to an office in that other association, organisation or body.</w:t>
      </w:r>
    </w:p>
    <w:p w14:paraId="3864848C" w14:textId="5A6EC6AE" w:rsidR="00D008C2" w:rsidRPr="00D01B9E" w:rsidRDefault="00D008C2" w:rsidP="00305ADA">
      <w:pPr>
        <w:shd w:val="clear" w:color="auto" w:fill="FFFFFF"/>
        <w:ind w:left="284" w:hanging="284"/>
        <w:rPr>
          <w:rFonts w:eastAsia="Times New Roman" w:cstheme="minorHAnsi"/>
          <w:color w:val="000000"/>
          <w:sz w:val="26"/>
          <w:szCs w:val="26"/>
        </w:rPr>
      </w:pPr>
      <w:bookmarkStart w:id="74" w:name="JS1@GC7@Gc4@EN"/>
      <w:bookmarkEnd w:id="74"/>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Despite </w:t>
      </w:r>
      <w:hyperlink r:id="rId26" w:anchor="JS1@GC7@Gc3@Hpa@EN" w:history="1">
        <w:r w:rsidRPr="00D01B9E">
          <w:rPr>
            <w:rFonts w:eastAsia="Times New Roman" w:cstheme="minorHAnsi"/>
            <w:color w:val="0076BD"/>
            <w:sz w:val="26"/>
            <w:szCs w:val="26"/>
          </w:rPr>
          <w:t>subrule (3)(a)</w:t>
        </w:r>
      </w:hyperlink>
      <w:r w:rsidRPr="00D01B9E">
        <w:rPr>
          <w:rFonts w:eastAsia="Times New Roman" w:cstheme="minorHAnsi"/>
          <w:color w:val="000000"/>
          <w:sz w:val="26"/>
          <w:szCs w:val="26"/>
        </w:rPr>
        <w:t> , </w:t>
      </w:r>
      <w:hyperlink r:id="rId27" w:anchor="JS1@GC7@Gc3@Hpb@EN" w:history="1">
        <w:r w:rsidRPr="00D01B9E">
          <w:rPr>
            <w:rFonts w:eastAsia="Times New Roman" w:cstheme="minorHAnsi"/>
            <w:color w:val="0076BD"/>
            <w:sz w:val="26"/>
            <w:szCs w:val="26"/>
          </w:rPr>
          <w:t>(b)</w:t>
        </w:r>
      </w:hyperlink>
      <w:r w:rsidRPr="00D01B9E">
        <w:rPr>
          <w:rFonts w:eastAsia="Times New Roman" w:cstheme="minorHAnsi"/>
          <w:color w:val="000000"/>
          <w:sz w:val="26"/>
          <w:szCs w:val="26"/>
        </w:rPr>
        <w:t> and </w:t>
      </w:r>
      <w:hyperlink r:id="rId28" w:anchor="JS1@GC7@Gc3@Hpc@EN" w:history="1">
        <w:r w:rsidRPr="00D01B9E">
          <w:rPr>
            <w:rFonts w:eastAsia="Times New Roman" w:cstheme="minorHAnsi"/>
            <w:color w:val="0076BD"/>
            <w:sz w:val="26"/>
            <w:szCs w:val="26"/>
          </w:rPr>
          <w:t>(c)</w:t>
        </w:r>
      </w:hyperlink>
      <w:r w:rsidRPr="00D01B9E">
        <w:rPr>
          <w:rFonts w:eastAsia="Times New Roman" w:cstheme="minorHAnsi"/>
          <w:color w:val="000000"/>
          <w:sz w:val="26"/>
          <w:szCs w:val="26"/>
        </w:rPr>
        <w:t> , the Association is not to pay a person any amount under that subrule unless the Association or co</w:t>
      </w:r>
      <w:r w:rsidR="00264A6D">
        <w:rPr>
          <w:rFonts w:eastAsia="Times New Roman" w:cstheme="minorHAnsi"/>
          <w:color w:val="000000"/>
          <w:sz w:val="26"/>
          <w:szCs w:val="26"/>
        </w:rPr>
        <w:t>uncil</w:t>
      </w:r>
      <w:r w:rsidRPr="00D01B9E">
        <w:rPr>
          <w:rFonts w:eastAsia="Times New Roman" w:cstheme="minorHAnsi"/>
          <w:color w:val="000000"/>
          <w:sz w:val="26"/>
          <w:szCs w:val="26"/>
        </w:rPr>
        <w:t xml:space="preserve"> has first approved that payment.</w:t>
      </w:r>
    </w:p>
    <w:p w14:paraId="033DB4D9" w14:textId="403E4569" w:rsidR="00D008C2" w:rsidRPr="00D01B9E" w:rsidRDefault="00D008C2" w:rsidP="00305ADA">
      <w:pPr>
        <w:shd w:val="clear" w:color="auto" w:fill="FFFFFF"/>
        <w:ind w:left="284" w:hanging="284"/>
        <w:rPr>
          <w:rFonts w:eastAsia="Times New Roman" w:cstheme="minorHAnsi"/>
          <w:color w:val="000000"/>
          <w:sz w:val="26"/>
          <w:szCs w:val="26"/>
        </w:rPr>
      </w:pPr>
      <w:bookmarkStart w:id="75" w:name="JS1@GC7@Gc5@EN"/>
      <w:bookmarkEnd w:id="75"/>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Despite </w:t>
      </w:r>
      <w:hyperlink r:id="rId29" w:anchor="JS1@GC7@Gc3@Hpd@EN" w:history="1">
        <w:r w:rsidRPr="00D01B9E">
          <w:rPr>
            <w:rFonts w:eastAsia="Times New Roman" w:cstheme="minorHAnsi"/>
            <w:color w:val="0076BD"/>
            <w:sz w:val="26"/>
            <w:szCs w:val="26"/>
          </w:rPr>
          <w:t>subrule (3)(d)</w:t>
        </w:r>
      </w:hyperlink>
      <w:r w:rsidRPr="00D01B9E">
        <w:rPr>
          <w:rFonts w:eastAsia="Times New Roman" w:cstheme="minorHAnsi"/>
          <w:color w:val="000000"/>
          <w:sz w:val="26"/>
          <w:szCs w:val="26"/>
        </w:rPr>
        <w:t> , the Association is not to appoint or nominate a member of the Association under that subrule to an office in respect of which remuneration is payable unless the Association or co</w:t>
      </w:r>
      <w:r w:rsidR="00264A6D">
        <w:rPr>
          <w:rFonts w:eastAsia="Times New Roman" w:cstheme="minorHAnsi"/>
          <w:color w:val="000000"/>
          <w:sz w:val="26"/>
          <w:szCs w:val="26"/>
        </w:rPr>
        <w:t>uncil</w:t>
      </w:r>
      <w:r w:rsidRPr="00D01B9E">
        <w:rPr>
          <w:rFonts w:eastAsia="Times New Roman" w:cstheme="minorHAnsi"/>
          <w:color w:val="000000"/>
          <w:sz w:val="26"/>
          <w:szCs w:val="26"/>
        </w:rPr>
        <w:t xml:space="preserve"> has first approved –</w:t>
      </w:r>
      <w:bookmarkStart w:id="76" w:name="JS1@GC7@Gc5@Hpa@EN"/>
      <w:bookmarkEnd w:id="76"/>
    </w:p>
    <w:p w14:paraId="714F8EF8"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that appointment or nomination; and</w:t>
      </w:r>
    </w:p>
    <w:p w14:paraId="142CAB65" w14:textId="2FF9ABC8" w:rsidR="00D008C2" w:rsidRDefault="00D008C2" w:rsidP="00D008C2">
      <w:pPr>
        <w:shd w:val="clear" w:color="auto" w:fill="FFFFFF"/>
        <w:rPr>
          <w:rFonts w:eastAsia="Times New Roman" w:cstheme="minorHAnsi"/>
          <w:color w:val="000000"/>
          <w:sz w:val="26"/>
          <w:szCs w:val="26"/>
        </w:rPr>
      </w:pPr>
      <w:bookmarkStart w:id="77" w:name="JS1@GC7@Gc5@Hpb@EN"/>
      <w:bookmarkEnd w:id="77"/>
      <w:r w:rsidRPr="00D01B9E">
        <w:rPr>
          <w:rFonts w:eastAsia="Times New Roman" w:cstheme="minorHAnsi"/>
          <w:color w:val="000000"/>
          <w:sz w:val="26"/>
          <w:szCs w:val="26"/>
        </w:rPr>
        <w:t>(b) the receipt of that remuneration by that member.</w:t>
      </w:r>
    </w:p>
    <w:p w14:paraId="183FDAF2" w14:textId="77777777" w:rsidR="00264A6D" w:rsidRPr="00D01B9E" w:rsidRDefault="00264A6D" w:rsidP="00D008C2">
      <w:pPr>
        <w:shd w:val="clear" w:color="auto" w:fill="FFFFFF"/>
        <w:rPr>
          <w:rFonts w:eastAsia="Times New Roman" w:cstheme="minorHAnsi"/>
          <w:color w:val="000000"/>
          <w:sz w:val="26"/>
          <w:szCs w:val="26"/>
        </w:rPr>
      </w:pPr>
    </w:p>
    <w:p w14:paraId="10B81072" w14:textId="77777777" w:rsidR="00D008C2" w:rsidRPr="00D01B9E" w:rsidRDefault="00D008C2" w:rsidP="00D008C2">
      <w:pPr>
        <w:shd w:val="clear" w:color="auto" w:fill="FFFFFF"/>
        <w:rPr>
          <w:rFonts w:eastAsia="Times New Roman" w:cstheme="minorHAnsi"/>
          <w:color w:val="000000"/>
          <w:sz w:val="26"/>
          <w:szCs w:val="26"/>
        </w:rPr>
      </w:pPr>
      <w:bookmarkStart w:id="78" w:name="JS1@GC8@EN"/>
      <w:bookmarkEnd w:id="78"/>
      <w:r w:rsidRPr="00D01B9E">
        <w:rPr>
          <w:rFonts w:eastAsia="Times New Roman" w:cstheme="minorHAnsi"/>
          <w:b/>
          <w:bCs/>
          <w:color w:val="000000"/>
          <w:sz w:val="26"/>
          <w:szCs w:val="26"/>
        </w:rPr>
        <w:t>8.   Accounts of receipts and expenditure</w:t>
      </w:r>
    </w:p>
    <w:p w14:paraId="005B9539" w14:textId="77777777" w:rsidR="00D008C2" w:rsidRPr="00D01B9E" w:rsidRDefault="00D008C2" w:rsidP="00D008C2">
      <w:pPr>
        <w:shd w:val="clear" w:color="auto" w:fill="FFFFFF"/>
        <w:rPr>
          <w:rFonts w:eastAsia="Times New Roman" w:cstheme="minorHAnsi"/>
          <w:color w:val="000000"/>
          <w:sz w:val="26"/>
          <w:szCs w:val="26"/>
        </w:rPr>
      </w:pPr>
      <w:bookmarkStart w:id="79" w:name="JS1@GC8@Gc1@EN"/>
      <w:bookmarkEnd w:id="79"/>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True accounts are to be kept of the following:</w:t>
      </w:r>
      <w:bookmarkStart w:id="80" w:name="JS1@GC8@Gc1@Hpa@EN"/>
      <w:bookmarkEnd w:id="80"/>
    </w:p>
    <w:p w14:paraId="54785AD6" w14:textId="77777777" w:rsidR="00D008C2" w:rsidRPr="00D01B9E" w:rsidRDefault="00D008C2" w:rsidP="00F408FD">
      <w:pPr>
        <w:shd w:val="clear" w:color="auto" w:fill="FFFFFF"/>
        <w:ind w:left="284" w:hanging="284"/>
        <w:rPr>
          <w:rFonts w:eastAsia="Times New Roman" w:cstheme="minorHAnsi"/>
          <w:color w:val="000000"/>
          <w:sz w:val="26"/>
          <w:szCs w:val="26"/>
        </w:rPr>
      </w:pPr>
      <w:r w:rsidRPr="00D01B9E">
        <w:rPr>
          <w:rFonts w:eastAsia="Times New Roman" w:cstheme="minorHAnsi"/>
          <w:color w:val="000000"/>
          <w:sz w:val="26"/>
          <w:szCs w:val="26"/>
        </w:rPr>
        <w:t>(a) each receipt or payment of money by the Association and the matter in respect of which the money was received or paid;</w:t>
      </w:r>
    </w:p>
    <w:p w14:paraId="2841A740" w14:textId="77777777" w:rsidR="00D008C2" w:rsidRPr="00D01B9E" w:rsidRDefault="00D008C2" w:rsidP="00D008C2">
      <w:pPr>
        <w:shd w:val="clear" w:color="auto" w:fill="FFFFFF"/>
        <w:rPr>
          <w:rFonts w:eastAsia="Times New Roman" w:cstheme="minorHAnsi"/>
          <w:color w:val="000000"/>
          <w:sz w:val="26"/>
          <w:szCs w:val="26"/>
        </w:rPr>
      </w:pPr>
      <w:bookmarkStart w:id="81" w:name="JS1@GC8@Gc1@Hpb@EN"/>
      <w:bookmarkEnd w:id="81"/>
      <w:r w:rsidRPr="00D01B9E">
        <w:rPr>
          <w:rFonts w:eastAsia="Times New Roman" w:cstheme="minorHAnsi"/>
          <w:color w:val="000000"/>
          <w:sz w:val="26"/>
          <w:szCs w:val="26"/>
        </w:rPr>
        <w:t>(b) each asset or liability of the Association.</w:t>
      </w:r>
    </w:p>
    <w:p w14:paraId="79BA0C80" w14:textId="3CEB6679" w:rsidR="00D008C2" w:rsidRPr="00D01B9E" w:rsidRDefault="00D008C2" w:rsidP="00F408FD">
      <w:pPr>
        <w:shd w:val="clear" w:color="auto" w:fill="FFFFFF"/>
        <w:ind w:left="284" w:hanging="284"/>
        <w:rPr>
          <w:rFonts w:eastAsia="Times New Roman" w:cstheme="minorHAnsi"/>
          <w:color w:val="000000"/>
          <w:sz w:val="26"/>
          <w:szCs w:val="26"/>
        </w:rPr>
      </w:pPr>
      <w:bookmarkStart w:id="82" w:name="JS1@GC8@Gc2@EN"/>
      <w:bookmarkEnd w:id="82"/>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The accounts are to be open to inspection by the members of the Association at any reasonable time, and in any reasonable manner, determined by the co</w:t>
      </w:r>
      <w:r w:rsidR="00F408FD">
        <w:rPr>
          <w:rFonts w:eastAsia="Times New Roman" w:cstheme="minorHAnsi"/>
          <w:color w:val="000000"/>
          <w:sz w:val="26"/>
          <w:szCs w:val="26"/>
        </w:rPr>
        <w:t>uncil</w:t>
      </w:r>
      <w:r w:rsidRPr="00D01B9E">
        <w:rPr>
          <w:rFonts w:eastAsia="Times New Roman" w:cstheme="minorHAnsi"/>
          <w:color w:val="000000"/>
          <w:sz w:val="26"/>
          <w:szCs w:val="26"/>
        </w:rPr>
        <w:t>.</w:t>
      </w:r>
    </w:p>
    <w:p w14:paraId="717E8AED" w14:textId="75AA8B2D" w:rsidR="00D008C2" w:rsidRPr="00D01B9E" w:rsidRDefault="00D008C2" w:rsidP="00F408FD">
      <w:pPr>
        <w:shd w:val="clear" w:color="auto" w:fill="FFFFFF"/>
        <w:ind w:left="284" w:hanging="284"/>
        <w:rPr>
          <w:rFonts w:eastAsia="Times New Roman" w:cstheme="minorHAnsi"/>
          <w:color w:val="000000"/>
          <w:sz w:val="26"/>
          <w:szCs w:val="26"/>
        </w:rPr>
      </w:pPr>
      <w:bookmarkStart w:id="83" w:name="JS1@GC8@Gc3@EN"/>
      <w:bookmarkEnd w:id="83"/>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The treasurer of the Association is to keep all accounting books, and general records and records of receipts and payments, connected with the business of the Association in the form and manner the co</w:t>
      </w:r>
      <w:r w:rsidR="00F408FD">
        <w:rPr>
          <w:rFonts w:eastAsia="Times New Roman" w:cstheme="minorHAnsi"/>
          <w:color w:val="000000"/>
          <w:sz w:val="26"/>
          <w:szCs w:val="26"/>
        </w:rPr>
        <w:t>uncil</w:t>
      </w:r>
      <w:r w:rsidRPr="00D01B9E">
        <w:rPr>
          <w:rFonts w:eastAsia="Times New Roman" w:cstheme="minorHAnsi"/>
          <w:color w:val="000000"/>
          <w:sz w:val="26"/>
          <w:szCs w:val="26"/>
        </w:rPr>
        <w:t xml:space="preserve"> determines.</w:t>
      </w:r>
    </w:p>
    <w:p w14:paraId="1EA48CD4" w14:textId="186C90CA" w:rsidR="00D008C2" w:rsidRDefault="00D008C2" w:rsidP="00F408FD">
      <w:pPr>
        <w:shd w:val="clear" w:color="auto" w:fill="FFFFFF"/>
        <w:ind w:left="284" w:hanging="284"/>
        <w:rPr>
          <w:rFonts w:eastAsia="Times New Roman" w:cstheme="minorHAnsi"/>
          <w:color w:val="000000"/>
          <w:sz w:val="26"/>
          <w:szCs w:val="26"/>
        </w:rPr>
      </w:pPr>
      <w:bookmarkStart w:id="84" w:name="JS1@GC8@Gc4@EN"/>
      <w:bookmarkEnd w:id="84"/>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The accounts, books and records are to be kept at the Association's office or at any other place the co</w:t>
      </w:r>
      <w:r w:rsidR="00F408FD">
        <w:rPr>
          <w:rFonts w:eastAsia="Times New Roman" w:cstheme="minorHAnsi"/>
          <w:color w:val="000000"/>
          <w:sz w:val="26"/>
          <w:szCs w:val="26"/>
        </w:rPr>
        <w:t>uncil</w:t>
      </w:r>
      <w:r w:rsidRPr="00D01B9E">
        <w:rPr>
          <w:rFonts w:eastAsia="Times New Roman" w:cstheme="minorHAnsi"/>
          <w:color w:val="000000"/>
          <w:sz w:val="26"/>
          <w:szCs w:val="26"/>
        </w:rPr>
        <w:t xml:space="preserve"> determines.</w:t>
      </w:r>
    </w:p>
    <w:p w14:paraId="17A3AB6A" w14:textId="77777777" w:rsidR="00F408FD" w:rsidRPr="00D01B9E" w:rsidRDefault="00F408FD" w:rsidP="00F408FD">
      <w:pPr>
        <w:shd w:val="clear" w:color="auto" w:fill="FFFFFF"/>
        <w:ind w:left="284" w:hanging="284"/>
        <w:rPr>
          <w:rFonts w:eastAsia="Times New Roman" w:cstheme="minorHAnsi"/>
          <w:color w:val="000000"/>
          <w:sz w:val="26"/>
          <w:szCs w:val="26"/>
        </w:rPr>
      </w:pPr>
    </w:p>
    <w:p w14:paraId="29BB55B1" w14:textId="77777777" w:rsidR="00D008C2" w:rsidRPr="00D01B9E" w:rsidRDefault="00D008C2" w:rsidP="00D008C2">
      <w:pPr>
        <w:shd w:val="clear" w:color="auto" w:fill="FFFFFF"/>
        <w:rPr>
          <w:rFonts w:eastAsia="Times New Roman" w:cstheme="minorHAnsi"/>
          <w:color w:val="000000"/>
          <w:sz w:val="26"/>
          <w:szCs w:val="26"/>
        </w:rPr>
      </w:pPr>
      <w:bookmarkStart w:id="85" w:name="JS1@GC9@EN"/>
      <w:bookmarkEnd w:id="85"/>
      <w:r w:rsidRPr="00D01B9E">
        <w:rPr>
          <w:rFonts w:eastAsia="Times New Roman" w:cstheme="minorHAnsi"/>
          <w:b/>
          <w:bCs/>
          <w:color w:val="000000"/>
          <w:sz w:val="26"/>
          <w:szCs w:val="26"/>
        </w:rPr>
        <w:t>9.   Banking and finance</w:t>
      </w:r>
    </w:p>
    <w:p w14:paraId="12D33561" w14:textId="77777777" w:rsidR="00D008C2" w:rsidRPr="00D01B9E" w:rsidRDefault="00D008C2" w:rsidP="00D008C2">
      <w:pPr>
        <w:shd w:val="clear" w:color="auto" w:fill="FFFFFF"/>
        <w:rPr>
          <w:rFonts w:eastAsia="Times New Roman" w:cstheme="minorHAnsi"/>
          <w:color w:val="000000"/>
          <w:sz w:val="26"/>
          <w:szCs w:val="26"/>
        </w:rPr>
      </w:pPr>
      <w:bookmarkStart w:id="86" w:name="JS1@GC9@Gc1@EN"/>
      <w:bookmarkEnd w:id="86"/>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On behalf of the Association, the treasurer of the Association is to –</w:t>
      </w:r>
      <w:bookmarkStart w:id="87" w:name="JS1@GC9@Gc1@Hpa@EN"/>
      <w:bookmarkEnd w:id="87"/>
    </w:p>
    <w:p w14:paraId="4BB3880E"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receive any money paid to the Association; and</w:t>
      </w:r>
    </w:p>
    <w:p w14:paraId="4177554E" w14:textId="76D34FFF" w:rsidR="00D008C2" w:rsidRPr="00D01B9E" w:rsidRDefault="00D008C2" w:rsidP="00F408FD">
      <w:pPr>
        <w:shd w:val="clear" w:color="auto" w:fill="FFFFFF"/>
        <w:ind w:left="284" w:hanging="284"/>
        <w:rPr>
          <w:rFonts w:eastAsia="Times New Roman" w:cstheme="minorHAnsi"/>
          <w:color w:val="000000"/>
          <w:sz w:val="26"/>
          <w:szCs w:val="26"/>
        </w:rPr>
      </w:pPr>
      <w:bookmarkStart w:id="88" w:name="JS1@GC9@Gc1@Hpb@EN"/>
      <w:bookmarkEnd w:id="88"/>
      <w:r w:rsidRPr="00D01B9E">
        <w:rPr>
          <w:rFonts w:eastAsia="Times New Roman" w:cstheme="minorHAnsi"/>
          <w:color w:val="000000"/>
          <w:sz w:val="26"/>
          <w:szCs w:val="26"/>
        </w:rPr>
        <w:t xml:space="preserve">(b) </w:t>
      </w:r>
      <w:r w:rsidR="00F408FD">
        <w:rPr>
          <w:rFonts w:eastAsia="Times New Roman" w:cstheme="minorHAnsi"/>
          <w:color w:val="000000"/>
          <w:sz w:val="26"/>
          <w:szCs w:val="26"/>
        </w:rPr>
        <w:t>with the exception of electronic transfers</w:t>
      </w:r>
      <w:r w:rsidR="00B57B14">
        <w:rPr>
          <w:rFonts w:eastAsia="Times New Roman" w:cstheme="minorHAnsi"/>
          <w:color w:val="000000"/>
          <w:sz w:val="26"/>
          <w:szCs w:val="26"/>
        </w:rPr>
        <w:t>,</w:t>
      </w:r>
      <w:r w:rsidR="00F408FD">
        <w:rPr>
          <w:rFonts w:eastAsia="Times New Roman" w:cstheme="minorHAnsi"/>
          <w:color w:val="000000"/>
          <w:sz w:val="26"/>
          <w:szCs w:val="26"/>
        </w:rPr>
        <w:t xml:space="preserve"> </w:t>
      </w:r>
      <w:r w:rsidRPr="00D01B9E">
        <w:rPr>
          <w:rFonts w:eastAsia="Times New Roman" w:cstheme="minorHAnsi"/>
          <w:color w:val="000000"/>
          <w:sz w:val="26"/>
          <w:szCs w:val="26"/>
        </w:rPr>
        <w:t>immediately after receiving the money, issue an official receipt in respect of the money; and</w:t>
      </w:r>
    </w:p>
    <w:p w14:paraId="1A107179" w14:textId="77777777" w:rsidR="00D008C2" w:rsidRPr="00D01B9E" w:rsidRDefault="00D008C2" w:rsidP="00F408FD">
      <w:pPr>
        <w:shd w:val="clear" w:color="auto" w:fill="FFFFFF"/>
        <w:ind w:left="284" w:hanging="284"/>
        <w:rPr>
          <w:rFonts w:eastAsia="Times New Roman" w:cstheme="minorHAnsi"/>
          <w:color w:val="000000"/>
          <w:sz w:val="26"/>
          <w:szCs w:val="26"/>
        </w:rPr>
      </w:pPr>
      <w:bookmarkStart w:id="89" w:name="JS1@GC9@Gc1@Hpc@EN"/>
      <w:bookmarkEnd w:id="89"/>
      <w:r w:rsidRPr="00D01B9E">
        <w:rPr>
          <w:rFonts w:eastAsia="Times New Roman" w:cstheme="minorHAnsi"/>
          <w:color w:val="000000"/>
          <w:sz w:val="26"/>
          <w:szCs w:val="26"/>
        </w:rPr>
        <w:t>(c) cause the money to be paid into the account opened under </w:t>
      </w:r>
      <w:hyperlink r:id="rId30" w:anchor="JS1@GC9@Gc2@EN" w:history="1">
        <w:r w:rsidRPr="00D01B9E">
          <w:rPr>
            <w:rFonts w:eastAsia="Times New Roman" w:cstheme="minorHAnsi"/>
            <w:color w:val="0076BD"/>
            <w:sz w:val="26"/>
            <w:szCs w:val="26"/>
          </w:rPr>
          <w:t>subrule (2)</w:t>
        </w:r>
      </w:hyperlink>
      <w:r w:rsidRPr="00D01B9E">
        <w:rPr>
          <w:rFonts w:eastAsia="Times New Roman" w:cstheme="minorHAnsi"/>
          <w:color w:val="000000"/>
          <w:sz w:val="26"/>
          <w:szCs w:val="26"/>
        </w:rPr>
        <w:t> as soon as practicable after it is received.</w:t>
      </w:r>
    </w:p>
    <w:p w14:paraId="03DDE429" w14:textId="0BCBEBFC" w:rsidR="00D008C2" w:rsidRPr="00D01B9E" w:rsidRDefault="00D008C2" w:rsidP="00F408FD">
      <w:pPr>
        <w:shd w:val="clear" w:color="auto" w:fill="FFFFFF"/>
        <w:ind w:left="284" w:hanging="284"/>
        <w:rPr>
          <w:rFonts w:eastAsia="Times New Roman" w:cstheme="minorHAnsi"/>
          <w:color w:val="000000"/>
          <w:sz w:val="26"/>
          <w:szCs w:val="26"/>
        </w:rPr>
      </w:pPr>
      <w:bookmarkStart w:id="90" w:name="JS1@GC9@Gc2@EN"/>
      <w:bookmarkEnd w:id="90"/>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is to open with an authorised deposit-taking institution an account in the name of the Association.</w:t>
      </w:r>
    </w:p>
    <w:p w14:paraId="7B0098A2" w14:textId="1F486E9D" w:rsidR="00D008C2" w:rsidRPr="00D01B9E" w:rsidRDefault="00D008C2" w:rsidP="00F408FD">
      <w:pPr>
        <w:shd w:val="clear" w:color="auto" w:fill="FFFFFF"/>
        <w:ind w:left="284" w:hanging="284"/>
        <w:rPr>
          <w:rFonts w:eastAsia="Times New Roman" w:cstheme="minorHAnsi"/>
          <w:color w:val="000000"/>
          <w:sz w:val="26"/>
          <w:szCs w:val="26"/>
        </w:rPr>
      </w:pPr>
      <w:bookmarkStart w:id="91" w:name="JS1@GC9@Gc3@EN"/>
      <w:bookmarkStart w:id="92" w:name="JS1@GC9@Gc4@EN"/>
      <w:bookmarkEnd w:id="91"/>
      <w:bookmarkEnd w:id="92"/>
      <w:r w:rsidRPr="00D01B9E">
        <w:rPr>
          <w:rFonts w:eastAsia="Times New Roman" w:cstheme="minorHAnsi"/>
          <w:color w:val="000000"/>
          <w:sz w:val="26"/>
          <w:szCs w:val="26"/>
        </w:rPr>
        <w:t>(</w:t>
      </w:r>
      <w:r w:rsidR="002917A9">
        <w:rPr>
          <w:rFonts w:eastAsia="Times New Roman" w:cstheme="minorHAnsi"/>
          <w:color w:val="000000"/>
          <w:sz w:val="26"/>
          <w:szCs w:val="26"/>
        </w:rPr>
        <w:t>3</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Except with the authority of the </w:t>
      </w:r>
      <w:r w:rsidR="00A62F7A">
        <w:rPr>
          <w:rFonts w:eastAsia="Times New Roman" w:cstheme="minorHAnsi"/>
          <w:color w:val="000000"/>
          <w:sz w:val="26"/>
          <w:szCs w:val="26"/>
        </w:rPr>
        <w:t>council</w:t>
      </w:r>
      <w:r w:rsidRPr="00D01B9E">
        <w:rPr>
          <w:rFonts w:eastAsia="Times New Roman" w:cstheme="minorHAnsi"/>
          <w:color w:val="000000"/>
          <w:sz w:val="26"/>
          <w:szCs w:val="26"/>
        </w:rPr>
        <w:t>, a payment of an amount exceeding $20 is not to be made from the funds of the Association other than</w:t>
      </w:r>
      <w:r w:rsidR="002917A9">
        <w:rPr>
          <w:rFonts w:eastAsia="Times New Roman" w:cstheme="minorHAnsi"/>
          <w:color w:val="000000"/>
          <w:sz w:val="26"/>
          <w:szCs w:val="26"/>
        </w:rPr>
        <w:t xml:space="preserve"> by </w:t>
      </w:r>
      <w:r w:rsidRPr="00D01B9E">
        <w:rPr>
          <w:rFonts w:eastAsia="Times New Roman" w:cstheme="minorHAnsi"/>
          <w:color w:val="000000"/>
          <w:sz w:val="26"/>
          <w:szCs w:val="26"/>
        </w:rPr>
        <w:t xml:space="preserve">the electronic </w:t>
      </w:r>
      <w:r w:rsidRPr="00D01B9E">
        <w:rPr>
          <w:rFonts w:eastAsia="Times New Roman" w:cstheme="minorHAnsi"/>
          <w:color w:val="000000"/>
          <w:sz w:val="26"/>
          <w:szCs w:val="26"/>
        </w:rPr>
        <w:lastRenderedPageBreak/>
        <w:t>transfer of funds from the Association's account to another account at an authorised deposit-taking institution.</w:t>
      </w:r>
    </w:p>
    <w:p w14:paraId="60EC8ABE" w14:textId="18287B72" w:rsidR="00D008C2" w:rsidRPr="00D01B9E" w:rsidRDefault="00D008C2" w:rsidP="00F408FD">
      <w:pPr>
        <w:shd w:val="clear" w:color="auto" w:fill="FFFFFF"/>
        <w:ind w:left="284" w:hanging="284"/>
        <w:rPr>
          <w:rFonts w:eastAsia="Times New Roman" w:cstheme="minorHAnsi"/>
          <w:color w:val="000000"/>
          <w:sz w:val="26"/>
          <w:szCs w:val="26"/>
        </w:rPr>
      </w:pPr>
      <w:bookmarkStart w:id="93" w:name="JS1@GC9@Gc5@EN"/>
      <w:bookmarkEnd w:id="93"/>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The co</w:t>
      </w:r>
      <w:r w:rsidR="002917A9">
        <w:rPr>
          <w:rFonts w:eastAsia="Times New Roman" w:cstheme="minorHAnsi"/>
          <w:color w:val="000000"/>
          <w:sz w:val="26"/>
          <w:szCs w:val="26"/>
        </w:rPr>
        <w:t>uncil</w:t>
      </w:r>
      <w:r w:rsidRPr="00D01B9E">
        <w:rPr>
          <w:rFonts w:eastAsia="Times New Roman" w:cstheme="minorHAnsi"/>
          <w:color w:val="000000"/>
          <w:sz w:val="26"/>
          <w:szCs w:val="26"/>
        </w:rPr>
        <w:t xml:space="preserve"> may provide the treasurer of the Association with an amount of money to meet urgent expenditure, subject to any conditions the co</w:t>
      </w:r>
      <w:r w:rsidR="002917A9">
        <w:rPr>
          <w:rFonts w:eastAsia="Times New Roman" w:cstheme="minorHAnsi"/>
          <w:color w:val="000000"/>
          <w:sz w:val="26"/>
          <w:szCs w:val="26"/>
        </w:rPr>
        <w:t>uncil</w:t>
      </w:r>
      <w:r w:rsidRPr="00D01B9E">
        <w:rPr>
          <w:rFonts w:eastAsia="Times New Roman" w:cstheme="minorHAnsi"/>
          <w:color w:val="000000"/>
          <w:sz w:val="26"/>
          <w:szCs w:val="26"/>
        </w:rPr>
        <w:t xml:space="preserve"> may impose in relation to the expenditure.</w:t>
      </w:r>
    </w:p>
    <w:p w14:paraId="6D9379A8" w14:textId="72D1A512" w:rsidR="00D008C2" w:rsidRPr="00D01B9E" w:rsidRDefault="00D008C2" w:rsidP="00F408FD">
      <w:pPr>
        <w:shd w:val="clear" w:color="auto" w:fill="FFFFFF"/>
        <w:ind w:left="284" w:hanging="284"/>
        <w:rPr>
          <w:rFonts w:eastAsia="Times New Roman" w:cstheme="minorHAnsi"/>
          <w:color w:val="000000"/>
          <w:sz w:val="26"/>
          <w:szCs w:val="26"/>
        </w:rPr>
      </w:pPr>
      <w:bookmarkStart w:id="94" w:name="JS1@GC9@Gc6@EN"/>
      <w:bookmarkEnd w:id="94"/>
      <w:r w:rsidRPr="00D01B9E">
        <w:rPr>
          <w:rFonts w:eastAsia="Times New Roman" w:cstheme="minorHAnsi"/>
          <w:color w:val="000000"/>
          <w:sz w:val="26"/>
          <w:szCs w:val="26"/>
        </w:rPr>
        <w:t>(6)</w:t>
      </w:r>
      <w:r w:rsidRPr="00D01B9E">
        <w:rPr>
          <w:rFonts w:eastAsia="Times New Roman" w:cstheme="minorHAnsi"/>
          <w:b/>
          <w:bCs/>
          <w:color w:val="000000"/>
          <w:sz w:val="26"/>
          <w:szCs w:val="26"/>
        </w:rPr>
        <w:t> </w:t>
      </w:r>
      <w:r w:rsidR="002917A9">
        <w:rPr>
          <w:rFonts w:eastAsia="Times New Roman" w:cstheme="minorHAnsi"/>
          <w:color w:val="000000"/>
          <w:sz w:val="26"/>
          <w:szCs w:val="26"/>
        </w:rPr>
        <w:t>An</w:t>
      </w:r>
      <w:r w:rsidRPr="00D01B9E">
        <w:rPr>
          <w:rFonts w:eastAsia="Times New Roman" w:cstheme="minorHAnsi"/>
          <w:color w:val="000000"/>
          <w:sz w:val="26"/>
          <w:szCs w:val="26"/>
        </w:rPr>
        <w:t xml:space="preserve"> amount is not to be electronically transferred from the Association's account to another account at an authorised deposit-taking institution, except for the purpose of making a payment that has been authorised by the </w:t>
      </w:r>
      <w:r w:rsidR="00A62F7A">
        <w:rPr>
          <w:rFonts w:eastAsia="Times New Roman" w:cstheme="minorHAnsi"/>
          <w:color w:val="000000"/>
          <w:sz w:val="26"/>
          <w:szCs w:val="26"/>
        </w:rPr>
        <w:t>council</w:t>
      </w:r>
      <w:r w:rsidRPr="00D01B9E">
        <w:rPr>
          <w:rFonts w:eastAsia="Times New Roman" w:cstheme="minorHAnsi"/>
          <w:color w:val="000000"/>
          <w:sz w:val="26"/>
          <w:szCs w:val="26"/>
        </w:rPr>
        <w:t>.</w:t>
      </w:r>
    </w:p>
    <w:p w14:paraId="309E4D86" w14:textId="0423AE04" w:rsidR="00D008C2" w:rsidRPr="00D01B9E" w:rsidRDefault="00D008C2" w:rsidP="00F408FD">
      <w:pPr>
        <w:shd w:val="clear" w:color="auto" w:fill="FFFFFF"/>
        <w:ind w:left="284" w:hanging="284"/>
        <w:rPr>
          <w:rFonts w:eastAsia="Times New Roman" w:cstheme="minorHAnsi"/>
          <w:color w:val="000000"/>
          <w:sz w:val="26"/>
          <w:szCs w:val="26"/>
        </w:rPr>
      </w:pPr>
      <w:bookmarkStart w:id="95" w:name="JS1@GC9@Gc7@EN"/>
      <w:bookmarkStart w:id="96" w:name="JS1@GC9@Gc8@EN"/>
      <w:bookmarkEnd w:id="95"/>
      <w:bookmarkEnd w:id="96"/>
      <w:r w:rsidRPr="00D01B9E">
        <w:rPr>
          <w:rFonts w:eastAsia="Times New Roman" w:cstheme="minorHAnsi"/>
          <w:color w:val="000000"/>
          <w:sz w:val="26"/>
          <w:szCs w:val="26"/>
        </w:rPr>
        <w:t>(</w:t>
      </w:r>
      <w:r w:rsidR="002917A9">
        <w:rPr>
          <w:rFonts w:eastAsia="Times New Roman" w:cstheme="minorHAnsi"/>
          <w:color w:val="000000"/>
          <w:sz w:val="26"/>
          <w:szCs w:val="26"/>
        </w:rPr>
        <w:t>7</w:t>
      </w:r>
      <w:r w:rsidRPr="00D01B9E">
        <w:rPr>
          <w:rFonts w:eastAsia="Times New Roman" w:cstheme="minorHAnsi"/>
          <w:color w:val="000000"/>
          <w:sz w:val="26"/>
          <w:szCs w:val="26"/>
        </w:rPr>
        <w:t>)</w:t>
      </w:r>
      <w:r w:rsidRPr="00D01B9E">
        <w:rPr>
          <w:rFonts w:eastAsia="Times New Roman" w:cstheme="minorHAnsi"/>
          <w:b/>
          <w:bCs/>
          <w:color w:val="000000"/>
          <w:sz w:val="26"/>
          <w:szCs w:val="26"/>
        </w:rPr>
        <w:t> </w:t>
      </w:r>
      <w:r w:rsidRPr="00D01B9E">
        <w:rPr>
          <w:rFonts w:eastAsia="Times New Roman" w:cstheme="minorHAnsi"/>
          <w:color w:val="000000"/>
          <w:sz w:val="26"/>
          <w:szCs w:val="26"/>
        </w:rPr>
        <w:t>An electronic transfer of an amount from the Association's account to another account at an authorised deposit-taking institution –</w:t>
      </w:r>
      <w:bookmarkStart w:id="97" w:name="JS1@GC9@Gc8@Hpa@EN"/>
      <w:bookmarkEnd w:id="97"/>
    </w:p>
    <w:p w14:paraId="4410CC05" w14:textId="26F4E42C" w:rsidR="00D008C2" w:rsidRPr="00D01B9E" w:rsidRDefault="00D008C2" w:rsidP="00F408FD">
      <w:pPr>
        <w:shd w:val="clear" w:color="auto" w:fill="FFFFFF"/>
        <w:ind w:left="284" w:hanging="284"/>
        <w:rPr>
          <w:rFonts w:eastAsia="Times New Roman" w:cstheme="minorHAnsi"/>
          <w:color w:val="000000"/>
          <w:sz w:val="26"/>
          <w:szCs w:val="26"/>
        </w:rPr>
      </w:pPr>
      <w:r w:rsidRPr="00D01B9E">
        <w:rPr>
          <w:rFonts w:eastAsia="Times New Roman" w:cstheme="minorHAnsi"/>
          <w:color w:val="000000"/>
          <w:sz w:val="26"/>
          <w:szCs w:val="26"/>
        </w:rPr>
        <w:t>(a) may only be authorised by the treasurer of the Association or, in the treasurer's absence, by any other member, or members, of the co</w:t>
      </w:r>
      <w:r w:rsidR="002917A9">
        <w:rPr>
          <w:rFonts w:eastAsia="Times New Roman" w:cstheme="minorHAnsi"/>
          <w:color w:val="000000"/>
          <w:sz w:val="26"/>
          <w:szCs w:val="26"/>
        </w:rPr>
        <w:t>uncil</w:t>
      </w:r>
      <w:r w:rsidRPr="00D01B9E">
        <w:rPr>
          <w:rFonts w:eastAsia="Times New Roman" w:cstheme="minorHAnsi"/>
          <w:color w:val="000000"/>
          <w:sz w:val="26"/>
          <w:szCs w:val="26"/>
        </w:rPr>
        <w:t xml:space="preserve"> the co</w:t>
      </w:r>
      <w:r w:rsidR="002917A9">
        <w:rPr>
          <w:rFonts w:eastAsia="Times New Roman" w:cstheme="minorHAnsi"/>
          <w:color w:val="000000"/>
          <w:sz w:val="26"/>
          <w:szCs w:val="26"/>
        </w:rPr>
        <w:t>uncil</w:t>
      </w:r>
      <w:r w:rsidRPr="00D01B9E">
        <w:rPr>
          <w:rFonts w:eastAsia="Times New Roman" w:cstheme="minorHAnsi"/>
          <w:color w:val="000000"/>
          <w:sz w:val="26"/>
          <w:szCs w:val="26"/>
        </w:rPr>
        <w:t xml:space="preserve"> nominates for that purpose; and</w:t>
      </w:r>
    </w:p>
    <w:p w14:paraId="536FBA73" w14:textId="5912EDC3" w:rsidR="00D008C2" w:rsidRDefault="00D008C2" w:rsidP="00F408FD">
      <w:pPr>
        <w:shd w:val="clear" w:color="auto" w:fill="FFFFFF"/>
        <w:ind w:left="284" w:hanging="284"/>
        <w:rPr>
          <w:rFonts w:eastAsia="Times New Roman" w:cstheme="minorHAnsi"/>
          <w:color w:val="000000"/>
          <w:sz w:val="26"/>
          <w:szCs w:val="26"/>
        </w:rPr>
      </w:pPr>
      <w:bookmarkStart w:id="98" w:name="JS1@GC9@Gc8@Hpb@EN"/>
      <w:bookmarkEnd w:id="98"/>
      <w:r w:rsidRPr="00D01B9E">
        <w:rPr>
          <w:rFonts w:eastAsia="Times New Roman" w:cstheme="minorHAnsi"/>
          <w:color w:val="000000"/>
          <w:sz w:val="26"/>
          <w:szCs w:val="26"/>
        </w:rPr>
        <w:t xml:space="preserve">(b) may only be authorised by a person referred to in paragraph (a) if the </w:t>
      </w:r>
      <w:proofErr w:type="spellStart"/>
      <w:r w:rsidRPr="00D01B9E">
        <w:rPr>
          <w:rFonts w:eastAsia="Times New Roman" w:cstheme="minorHAnsi"/>
          <w:color w:val="000000"/>
          <w:sz w:val="26"/>
          <w:szCs w:val="26"/>
        </w:rPr>
        <w:t>authorisation</w:t>
      </w:r>
      <w:proofErr w:type="spellEnd"/>
      <w:r w:rsidRPr="00D01B9E">
        <w:rPr>
          <w:rFonts w:eastAsia="Times New Roman" w:cstheme="minorHAnsi"/>
          <w:color w:val="000000"/>
          <w:sz w:val="26"/>
          <w:szCs w:val="26"/>
        </w:rPr>
        <w:t xml:space="preserve"> has been approved by the public officer.</w:t>
      </w:r>
    </w:p>
    <w:p w14:paraId="46382B74" w14:textId="77777777" w:rsidR="00F408FD" w:rsidRPr="00D01B9E" w:rsidRDefault="00F408FD" w:rsidP="00F408FD">
      <w:pPr>
        <w:shd w:val="clear" w:color="auto" w:fill="FFFFFF"/>
        <w:ind w:left="284" w:hanging="284"/>
        <w:rPr>
          <w:rFonts w:eastAsia="Times New Roman" w:cstheme="minorHAnsi"/>
          <w:color w:val="000000"/>
          <w:sz w:val="26"/>
          <w:szCs w:val="26"/>
        </w:rPr>
      </w:pPr>
    </w:p>
    <w:p w14:paraId="0050B76E" w14:textId="6AC1F2BF" w:rsidR="00D008C2" w:rsidRPr="00D01B9E" w:rsidRDefault="00D008C2" w:rsidP="00D008C2">
      <w:pPr>
        <w:shd w:val="clear" w:color="auto" w:fill="FFFFFF"/>
        <w:rPr>
          <w:rFonts w:eastAsia="Times New Roman" w:cstheme="minorHAnsi"/>
          <w:color w:val="000000"/>
          <w:sz w:val="26"/>
          <w:szCs w:val="26"/>
        </w:rPr>
      </w:pPr>
      <w:bookmarkStart w:id="99" w:name="JS1@GC10@EN"/>
      <w:bookmarkEnd w:id="99"/>
      <w:r w:rsidRPr="00D01B9E">
        <w:rPr>
          <w:rFonts w:eastAsia="Times New Roman" w:cstheme="minorHAnsi"/>
          <w:b/>
          <w:bCs/>
          <w:color w:val="000000"/>
          <w:sz w:val="26"/>
          <w:szCs w:val="26"/>
        </w:rPr>
        <w:t>10.   </w:t>
      </w:r>
      <w:r w:rsidR="007A42A4">
        <w:rPr>
          <w:rFonts w:eastAsia="Times New Roman" w:cstheme="minorHAnsi"/>
          <w:b/>
          <w:bCs/>
          <w:color w:val="000000"/>
          <w:sz w:val="26"/>
          <w:szCs w:val="26"/>
        </w:rPr>
        <w:t xml:space="preserve">Honorary </w:t>
      </w:r>
      <w:r w:rsidRPr="00D01B9E">
        <w:rPr>
          <w:rFonts w:eastAsia="Times New Roman" w:cstheme="minorHAnsi"/>
          <w:b/>
          <w:bCs/>
          <w:color w:val="000000"/>
          <w:sz w:val="26"/>
          <w:szCs w:val="26"/>
        </w:rPr>
        <w:t>Auditor</w:t>
      </w:r>
    </w:p>
    <w:p w14:paraId="3399AEC9" w14:textId="219DF51E" w:rsidR="00D008C2" w:rsidRPr="00D01B9E" w:rsidRDefault="00D008C2" w:rsidP="00F408FD">
      <w:pPr>
        <w:shd w:val="clear" w:color="auto" w:fill="FFFFFF"/>
        <w:ind w:left="284" w:hanging="284"/>
        <w:rPr>
          <w:rFonts w:eastAsia="Times New Roman" w:cstheme="minorHAnsi"/>
          <w:color w:val="000000"/>
          <w:sz w:val="26"/>
          <w:szCs w:val="26"/>
        </w:rPr>
      </w:pPr>
      <w:bookmarkStart w:id="100" w:name="JS1@GC10@Gc1@EN"/>
      <w:bookmarkEnd w:id="100"/>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00B850E6" w:rsidRPr="00B850E6">
        <w:rPr>
          <w:rFonts w:eastAsia="Times New Roman" w:cstheme="minorHAnsi"/>
          <w:color w:val="000000"/>
          <w:sz w:val="26"/>
          <w:szCs w:val="26"/>
        </w:rPr>
        <w:t xml:space="preserve">The Associations size </w:t>
      </w:r>
      <w:r w:rsidR="00B850E6">
        <w:rPr>
          <w:rFonts w:eastAsia="Times New Roman" w:cstheme="minorHAnsi"/>
          <w:color w:val="000000"/>
          <w:sz w:val="26"/>
          <w:szCs w:val="26"/>
        </w:rPr>
        <w:t xml:space="preserve">means that it is exempt </w:t>
      </w:r>
      <w:r w:rsidR="00B850E6" w:rsidRPr="00D01B9E">
        <w:rPr>
          <w:rFonts w:eastAsia="Times New Roman" w:cstheme="minorHAnsi"/>
          <w:color w:val="000000"/>
          <w:sz w:val="26"/>
          <w:szCs w:val="26"/>
        </w:rPr>
        <w:t>from the requirement to be audited by virtue of </w:t>
      </w:r>
      <w:hyperlink r:id="rId31" w:anchor="GS24@Gs1B@EN" w:history="1">
        <w:r w:rsidR="00B850E6" w:rsidRPr="00D01B9E">
          <w:rPr>
            <w:rFonts w:eastAsia="Times New Roman" w:cstheme="minorHAnsi"/>
            <w:color w:val="0076BD"/>
            <w:sz w:val="26"/>
            <w:szCs w:val="26"/>
          </w:rPr>
          <w:t>section 24(1</w:t>
        </w:r>
        <w:r w:rsidR="00B850E6">
          <w:rPr>
            <w:rFonts w:eastAsia="Times New Roman" w:cstheme="minorHAnsi"/>
            <w:color w:val="0076BD"/>
            <w:sz w:val="26"/>
            <w:szCs w:val="26"/>
          </w:rPr>
          <w:t>C</w:t>
        </w:r>
        <w:r w:rsidR="00B850E6" w:rsidRPr="00D01B9E">
          <w:rPr>
            <w:rFonts w:eastAsia="Times New Roman" w:cstheme="minorHAnsi"/>
            <w:color w:val="0076BD"/>
            <w:sz w:val="26"/>
            <w:szCs w:val="26"/>
          </w:rPr>
          <w:t>)</w:t>
        </w:r>
      </w:hyperlink>
      <w:r w:rsidR="00B850E6">
        <w:rPr>
          <w:rFonts w:eastAsia="Times New Roman" w:cstheme="minorHAnsi"/>
          <w:color w:val="000000"/>
          <w:sz w:val="26"/>
          <w:szCs w:val="26"/>
        </w:rPr>
        <w:t xml:space="preserve"> </w:t>
      </w:r>
      <w:r w:rsidR="00B850E6" w:rsidRPr="00D01B9E">
        <w:rPr>
          <w:rFonts w:eastAsia="Times New Roman" w:cstheme="minorHAnsi"/>
          <w:color w:val="000000"/>
          <w:sz w:val="26"/>
          <w:szCs w:val="26"/>
        </w:rPr>
        <w:t>of the Act</w:t>
      </w:r>
      <w:r w:rsidR="00B850E6">
        <w:rPr>
          <w:rFonts w:eastAsia="Times New Roman" w:cstheme="minorHAnsi"/>
          <w:color w:val="000000"/>
          <w:sz w:val="26"/>
          <w:szCs w:val="26"/>
        </w:rPr>
        <w:t>.  Nonetheless a</w:t>
      </w:r>
      <w:r w:rsidRPr="00D01B9E">
        <w:rPr>
          <w:rFonts w:eastAsia="Times New Roman" w:cstheme="minorHAnsi"/>
          <w:color w:val="000000"/>
          <w:sz w:val="26"/>
          <w:szCs w:val="26"/>
        </w:rPr>
        <w:t xml:space="preserve">t each annual general meeting, the members of the Association present at the meeting </w:t>
      </w:r>
      <w:r w:rsidR="00032A4F">
        <w:rPr>
          <w:rFonts w:eastAsia="Times New Roman" w:cstheme="minorHAnsi"/>
          <w:color w:val="000000"/>
          <w:sz w:val="26"/>
          <w:szCs w:val="26"/>
        </w:rPr>
        <w:t xml:space="preserve">may choose </w:t>
      </w:r>
      <w:r w:rsidRPr="00D01B9E">
        <w:rPr>
          <w:rFonts w:eastAsia="Times New Roman" w:cstheme="minorHAnsi"/>
          <w:color w:val="000000"/>
          <w:sz w:val="26"/>
          <w:szCs w:val="26"/>
        </w:rPr>
        <w:t>to appoint a</w:t>
      </w:r>
      <w:r w:rsidR="00032A4F">
        <w:rPr>
          <w:rFonts w:eastAsia="Times New Roman" w:cstheme="minorHAnsi"/>
          <w:color w:val="000000"/>
          <w:sz w:val="26"/>
          <w:szCs w:val="26"/>
        </w:rPr>
        <w:t>n</w:t>
      </w:r>
      <w:r w:rsidRPr="00D01B9E">
        <w:rPr>
          <w:rFonts w:eastAsia="Times New Roman" w:cstheme="minorHAnsi"/>
          <w:color w:val="000000"/>
          <w:sz w:val="26"/>
          <w:szCs w:val="26"/>
        </w:rPr>
        <w:t xml:space="preserve">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of the Association</w:t>
      </w:r>
      <w:r w:rsidR="004665CF">
        <w:rPr>
          <w:rFonts w:eastAsia="Times New Roman" w:cstheme="minorHAnsi"/>
          <w:color w:val="000000"/>
          <w:sz w:val="26"/>
          <w:szCs w:val="26"/>
        </w:rPr>
        <w:t>, who may be a member of council</w:t>
      </w:r>
      <w:r w:rsidRPr="00D01B9E">
        <w:rPr>
          <w:rFonts w:eastAsia="Times New Roman" w:cstheme="minorHAnsi"/>
          <w:color w:val="000000"/>
          <w:sz w:val="26"/>
          <w:szCs w:val="26"/>
        </w:rPr>
        <w:t>.</w:t>
      </w:r>
    </w:p>
    <w:p w14:paraId="29D314DD" w14:textId="36AD63F6" w:rsidR="00D008C2" w:rsidRPr="00D01B9E" w:rsidRDefault="00D008C2" w:rsidP="00F408FD">
      <w:pPr>
        <w:shd w:val="clear" w:color="auto" w:fill="FFFFFF"/>
        <w:ind w:left="284" w:hanging="284"/>
        <w:rPr>
          <w:rFonts w:eastAsia="Times New Roman" w:cstheme="minorHAnsi"/>
          <w:color w:val="000000"/>
          <w:sz w:val="26"/>
          <w:szCs w:val="26"/>
        </w:rPr>
      </w:pPr>
      <w:bookmarkStart w:id="101" w:name="JS1@GC10@Gc2@EN"/>
      <w:bookmarkEnd w:id="101"/>
      <w:r w:rsidRPr="00D01B9E">
        <w:rPr>
          <w:rFonts w:eastAsia="Times New Roman" w:cstheme="minorHAnsi"/>
          <w:color w:val="000000"/>
          <w:sz w:val="26"/>
          <w:szCs w:val="26"/>
        </w:rPr>
        <w:t>(2)</w:t>
      </w:r>
      <w:r w:rsidR="00636B51">
        <w:rPr>
          <w:rFonts w:eastAsia="Times New Roman" w:cstheme="minorHAnsi"/>
          <w:b/>
          <w:bCs/>
          <w:color w:val="000000"/>
          <w:sz w:val="26"/>
          <w:szCs w:val="26"/>
        </w:rPr>
        <w:t xml:space="preserve"> </w:t>
      </w:r>
      <w:r w:rsidRPr="00D01B9E">
        <w:rPr>
          <w:rFonts w:eastAsia="Times New Roman" w:cstheme="minorHAnsi"/>
          <w:color w:val="000000"/>
          <w:sz w:val="26"/>
          <w:szCs w:val="26"/>
        </w:rPr>
        <w:t xml:space="preserve">If an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is not appointed at an annual general meeting under </w:t>
      </w:r>
      <w:hyperlink r:id="rId32" w:anchor="JS1@GC10@Gc1@EN" w:history="1">
        <w:r w:rsidRPr="00D01B9E">
          <w:rPr>
            <w:rFonts w:eastAsia="Times New Roman" w:cstheme="minorHAnsi"/>
            <w:color w:val="0076BD"/>
            <w:sz w:val="26"/>
            <w:szCs w:val="26"/>
          </w:rPr>
          <w:t>subrule (1)</w:t>
        </w:r>
      </w:hyperlink>
      <w:r w:rsidRPr="00D01B9E">
        <w:rPr>
          <w:rFonts w:eastAsia="Times New Roman" w:cstheme="minorHAnsi"/>
          <w:color w:val="000000"/>
          <w:sz w:val="26"/>
          <w:szCs w:val="26"/>
        </w:rPr>
        <w:t> , the co</w:t>
      </w:r>
      <w:r w:rsidR="00B57B14">
        <w:rPr>
          <w:rFonts w:eastAsia="Times New Roman" w:cstheme="minorHAnsi"/>
          <w:color w:val="000000"/>
          <w:sz w:val="26"/>
          <w:szCs w:val="26"/>
        </w:rPr>
        <w:t>uncil</w:t>
      </w:r>
      <w:r w:rsidRPr="00D01B9E">
        <w:rPr>
          <w:rFonts w:eastAsia="Times New Roman" w:cstheme="minorHAnsi"/>
          <w:color w:val="000000"/>
          <w:sz w:val="26"/>
          <w:szCs w:val="26"/>
        </w:rPr>
        <w:t xml:space="preserve"> </w:t>
      </w:r>
      <w:r w:rsidR="00032A4F">
        <w:rPr>
          <w:rFonts w:eastAsia="Times New Roman" w:cstheme="minorHAnsi"/>
          <w:color w:val="000000"/>
          <w:sz w:val="26"/>
          <w:szCs w:val="26"/>
        </w:rPr>
        <w:t>may</w:t>
      </w:r>
      <w:r w:rsidRPr="00D01B9E">
        <w:rPr>
          <w:rFonts w:eastAsia="Times New Roman" w:cstheme="minorHAnsi"/>
          <w:color w:val="000000"/>
          <w:sz w:val="26"/>
          <w:szCs w:val="26"/>
        </w:rPr>
        <w:t xml:space="preserve"> appoint </w:t>
      </w:r>
      <w:r w:rsidR="00032A4F">
        <w:rPr>
          <w:rFonts w:eastAsia="Times New Roman" w:cstheme="minorHAnsi"/>
          <w:color w:val="000000"/>
          <w:sz w:val="26"/>
          <w:szCs w:val="26"/>
        </w:rPr>
        <w:t>an</w:t>
      </w:r>
      <w:r w:rsidRPr="00D01B9E">
        <w:rPr>
          <w:rFonts w:eastAsia="Times New Roman" w:cstheme="minorHAnsi"/>
          <w:color w:val="000000"/>
          <w:sz w:val="26"/>
          <w:szCs w:val="26"/>
        </w:rPr>
        <w:t xml:space="preserve">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of the Association.</w:t>
      </w:r>
    </w:p>
    <w:p w14:paraId="21D41ADC" w14:textId="7646880A" w:rsidR="00D008C2" w:rsidRPr="00D01B9E" w:rsidRDefault="00D008C2" w:rsidP="00F408FD">
      <w:pPr>
        <w:shd w:val="clear" w:color="auto" w:fill="FFFFFF"/>
        <w:ind w:left="284" w:hanging="284"/>
        <w:rPr>
          <w:rFonts w:eastAsia="Times New Roman" w:cstheme="minorHAnsi"/>
          <w:color w:val="000000"/>
          <w:sz w:val="26"/>
          <w:szCs w:val="26"/>
        </w:rPr>
      </w:pPr>
      <w:bookmarkStart w:id="102" w:name="JS1@GC10@Gc3@EN"/>
      <w:bookmarkEnd w:id="102"/>
      <w:r w:rsidRPr="00D01B9E">
        <w:rPr>
          <w:rFonts w:eastAsia="Times New Roman" w:cstheme="minorHAnsi"/>
          <w:color w:val="000000"/>
          <w:sz w:val="26"/>
          <w:szCs w:val="26"/>
        </w:rPr>
        <w:t>(3)</w:t>
      </w:r>
      <w:r w:rsidR="00636B51">
        <w:rPr>
          <w:rFonts w:eastAsia="Times New Roman" w:cstheme="minorHAnsi"/>
          <w:b/>
          <w:bCs/>
          <w:color w:val="000000"/>
          <w:sz w:val="26"/>
          <w:szCs w:val="26"/>
        </w:rPr>
        <w:t xml:space="preserve"> </w:t>
      </w:r>
      <w:r w:rsidRPr="00D01B9E">
        <w:rPr>
          <w:rFonts w:eastAsia="Times New Roman" w:cstheme="minorHAnsi"/>
          <w:color w:val="000000"/>
          <w:sz w:val="26"/>
          <w:szCs w:val="26"/>
        </w:rPr>
        <w:t xml:space="preserve">The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is to hold office until the next annual general meeting and is eligible for re-appointment.</w:t>
      </w:r>
    </w:p>
    <w:p w14:paraId="7763142B" w14:textId="7AE3C76B" w:rsidR="00D008C2" w:rsidRPr="00D01B9E" w:rsidRDefault="00D008C2" w:rsidP="00F408FD">
      <w:pPr>
        <w:shd w:val="clear" w:color="auto" w:fill="FFFFFF"/>
        <w:ind w:left="284" w:hanging="284"/>
        <w:rPr>
          <w:rFonts w:eastAsia="Times New Roman" w:cstheme="minorHAnsi"/>
          <w:color w:val="000000"/>
          <w:sz w:val="26"/>
          <w:szCs w:val="26"/>
        </w:rPr>
      </w:pPr>
      <w:bookmarkStart w:id="103" w:name="JS1@GC10@Gc4@EN"/>
      <w:bookmarkStart w:id="104" w:name="JS1@GC10@Gc6@EN"/>
      <w:bookmarkEnd w:id="103"/>
      <w:bookmarkEnd w:id="104"/>
      <w:r w:rsidRPr="00D01B9E">
        <w:rPr>
          <w:rFonts w:eastAsia="Times New Roman" w:cstheme="minorHAnsi"/>
          <w:color w:val="000000"/>
          <w:sz w:val="26"/>
          <w:szCs w:val="26"/>
        </w:rPr>
        <w:t>(</w:t>
      </w:r>
      <w:r w:rsidR="00636B51">
        <w:rPr>
          <w:rFonts w:eastAsia="Times New Roman" w:cstheme="minorHAnsi"/>
          <w:color w:val="000000"/>
          <w:sz w:val="26"/>
          <w:szCs w:val="26"/>
        </w:rPr>
        <w:t>4</w:t>
      </w:r>
      <w:r w:rsidRPr="00D01B9E">
        <w:rPr>
          <w:rFonts w:eastAsia="Times New Roman" w:cstheme="minorHAnsi"/>
          <w:color w:val="000000"/>
          <w:sz w:val="26"/>
          <w:szCs w:val="26"/>
        </w:rPr>
        <w:t>)</w:t>
      </w:r>
      <w:r w:rsidR="00636B51">
        <w:rPr>
          <w:rFonts w:eastAsia="Times New Roman" w:cstheme="minorHAnsi"/>
          <w:color w:val="000000"/>
          <w:sz w:val="26"/>
          <w:szCs w:val="26"/>
        </w:rPr>
        <w:t xml:space="preserve"> T</w:t>
      </w:r>
      <w:r w:rsidRPr="00D01B9E">
        <w:rPr>
          <w:rFonts w:eastAsia="Times New Roman" w:cstheme="minorHAnsi"/>
          <w:color w:val="000000"/>
          <w:sz w:val="26"/>
          <w:szCs w:val="26"/>
        </w:rPr>
        <w:t xml:space="preserve">he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may only be removed from office by special resolution.</w:t>
      </w:r>
    </w:p>
    <w:p w14:paraId="2F09A2CB" w14:textId="52FBADE9" w:rsidR="00D008C2" w:rsidRDefault="00D008C2" w:rsidP="00F408FD">
      <w:pPr>
        <w:shd w:val="clear" w:color="auto" w:fill="FFFFFF"/>
        <w:ind w:left="284" w:hanging="284"/>
        <w:rPr>
          <w:rFonts w:eastAsia="Times New Roman" w:cstheme="minorHAnsi"/>
          <w:color w:val="000000"/>
          <w:sz w:val="26"/>
          <w:szCs w:val="26"/>
        </w:rPr>
      </w:pPr>
      <w:bookmarkStart w:id="105" w:name="JS1@GC10@Gc7@EN"/>
      <w:bookmarkEnd w:id="105"/>
      <w:r w:rsidRPr="00D01B9E">
        <w:rPr>
          <w:rFonts w:eastAsia="Times New Roman" w:cstheme="minorHAnsi"/>
          <w:color w:val="000000"/>
          <w:sz w:val="26"/>
          <w:szCs w:val="26"/>
        </w:rPr>
        <w:t>(</w:t>
      </w:r>
      <w:r w:rsidR="00B850E6">
        <w:rPr>
          <w:rFonts w:eastAsia="Times New Roman" w:cstheme="minorHAnsi"/>
          <w:color w:val="000000"/>
          <w:sz w:val="26"/>
          <w:szCs w:val="26"/>
        </w:rPr>
        <w:t>5</w:t>
      </w:r>
      <w:r w:rsidRPr="00D01B9E">
        <w:rPr>
          <w:rFonts w:eastAsia="Times New Roman" w:cstheme="minorHAnsi"/>
          <w:color w:val="000000"/>
          <w:sz w:val="26"/>
          <w:szCs w:val="26"/>
        </w:rPr>
        <w:t>)</w:t>
      </w:r>
      <w:r w:rsidR="00636B51">
        <w:rPr>
          <w:rFonts w:eastAsia="Times New Roman" w:cstheme="minorHAnsi"/>
          <w:b/>
          <w:bCs/>
          <w:color w:val="000000"/>
          <w:sz w:val="26"/>
          <w:szCs w:val="26"/>
        </w:rPr>
        <w:t xml:space="preserve"> </w:t>
      </w:r>
      <w:r w:rsidRPr="00D01B9E">
        <w:rPr>
          <w:rFonts w:eastAsia="Times New Roman" w:cstheme="minorHAnsi"/>
          <w:color w:val="000000"/>
          <w:sz w:val="26"/>
          <w:szCs w:val="26"/>
        </w:rPr>
        <w:t xml:space="preserve">If a casual vacancy occurs in the office of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the co</w:t>
      </w:r>
      <w:r w:rsidR="00636B51">
        <w:rPr>
          <w:rFonts w:eastAsia="Times New Roman" w:cstheme="minorHAnsi"/>
          <w:color w:val="000000"/>
          <w:sz w:val="26"/>
          <w:szCs w:val="26"/>
        </w:rPr>
        <w:t>uncil</w:t>
      </w:r>
      <w:r w:rsidRPr="00D01B9E">
        <w:rPr>
          <w:rFonts w:eastAsia="Times New Roman" w:cstheme="minorHAnsi"/>
          <w:color w:val="000000"/>
          <w:sz w:val="26"/>
          <w:szCs w:val="26"/>
        </w:rPr>
        <w:t xml:space="preserve"> </w:t>
      </w:r>
      <w:r w:rsidR="00032A4F">
        <w:rPr>
          <w:rFonts w:eastAsia="Times New Roman" w:cstheme="minorHAnsi"/>
          <w:color w:val="000000"/>
          <w:sz w:val="26"/>
          <w:szCs w:val="26"/>
        </w:rPr>
        <w:t>may</w:t>
      </w:r>
      <w:r w:rsidRPr="00D01B9E">
        <w:rPr>
          <w:rFonts w:eastAsia="Times New Roman" w:cstheme="minorHAnsi"/>
          <w:color w:val="000000"/>
          <w:sz w:val="26"/>
          <w:szCs w:val="26"/>
        </w:rPr>
        <w:t xml:space="preserve"> appoint a person to fill the vacancy until the end of the next annual general meeting.</w:t>
      </w:r>
    </w:p>
    <w:p w14:paraId="30CD8FD0" w14:textId="77777777" w:rsidR="00F408FD" w:rsidRPr="00D01B9E" w:rsidRDefault="00F408FD" w:rsidP="00F408FD">
      <w:pPr>
        <w:shd w:val="clear" w:color="auto" w:fill="FFFFFF"/>
        <w:ind w:left="284" w:hanging="284"/>
        <w:rPr>
          <w:rFonts w:eastAsia="Times New Roman" w:cstheme="minorHAnsi"/>
          <w:color w:val="000000"/>
          <w:sz w:val="26"/>
          <w:szCs w:val="26"/>
        </w:rPr>
      </w:pPr>
    </w:p>
    <w:p w14:paraId="1FB71240" w14:textId="77777777" w:rsidR="00D008C2" w:rsidRPr="00D01B9E" w:rsidRDefault="00D008C2" w:rsidP="00D008C2">
      <w:pPr>
        <w:shd w:val="clear" w:color="auto" w:fill="FFFFFF"/>
        <w:rPr>
          <w:rFonts w:eastAsia="Times New Roman" w:cstheme="minorHAnsi"/>
          <w:color w:val="000000"/>
          <w:sz w:val="26"/>
          <w:szCs w:val="26"/>
        </w:rPr>
      </w:pPr>
      <w:bookmarkStart w:id="106" w:name="JS1@GC11@EN"/>
      <w:bookmarkEnd w:id="106"/>
      <w:r w:rsidRPr="00D01B9E">
        <w:rPr>
          <w:rFonts w:eastAsia="Times New Roman" w:cstheme="minorHAnsi"/>
          <w:b/>
          <w:bCs/>
          <w:color w:val="000000"/>
          <w:sz w:val="26"/>
          <w:szCs w:val="26"/>
        </w:rPr>
        <w:t>11.   Audit of accounts</w:t>
      </w:r>
    </w:p>
    <w:p w14:paraId="4D43E62F" w14:textId="541EDF8E" w:rsidR="00D008C2" w:rsidRPr="00D01B9E" w:rsidRDefault="00D008C2" w:rsidP="00D008C2">
      <w:pPr>
        <w:shd w:val="clear" w:color="auto" w:fill="FFFFFF"/>
        <w:rPr>
          <w:rFonts w:eastAsia="Times New Roman" w:cstheme="minorHAnsi"/>
          <w:color w:val="000000"/>
          <w:sz w:val="26"/>
          <w:szCs w:val="26"/>
        </w:rPr>
      </w:pPr>
      <w:bookmarkStart w:id="107" w:name="JS1@GC11@Gc1@EN"/>
      <w:bookmarkEnd w:id="107"/>
      <w:r w:rsidRPr="00D01B9E">
        <w:rPr>
          <w:rFonts w:eastAsia="Times New Roman" w:cstheme="minorHAnsi"/>
          <w:color w:val="000000"/>
          <w:sz w:val="26"/>
          <w:szCs w:val="26"/>
        </w:rPr>
        <w:t>(1)</w:t>
      </w:r>
      <w:r w:rsidR="00B850E6">
        <w:rPr>
          <w:rFonts w:eastAsia="Times New Roman" w:cstheme="minorHAnsi"/>
          <w:b/>
          <w:bCs/>
          <w:color w:val="000000"/>
          <w:sz w:val="26"/>
          <w:szCs w:val="26"/>
        </w:rPr>
        <w:t xml:space="preserve"> </w:t>
      </w:r>
      <w:r w:rsidRPr="00D01B9E">
        <w:rPr>
          <w:rFonts w:eastAsia="Times New Roman" w:cstheme="minorHAnsi"/>
          <w:color w:val="000000"/>
          <w:sz w:val="26"/>
          <w:szCs w:val="26"/>
        </w:rPr>
        <w:t xml:space="preserve">The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is to audit the financial affairs of the Association at least once in each financial year of the Association.</w:t>
      </w:r>
    </w:p>
    <w:p w14:paraId="40E2771C" w14:textId="3770A203" w:rsidR="00D008C2" w:rsidRPr="00D01B9E" w:rsidRDefault="00D008C2" w:rsidP="00D008C2">
      <w:pPr>
        <w:shd w:val="clear" w:color="auto" w:fill="FFFFFF"/>
        <w:rPr>
          <w:rFonts w:eastAsia="Times New Roman" w:cstheme="minorHAnsi"/>
          <w:color w:val="000000"/>
          <w:sz w:val="26"/>
          <w:szCs w:val="26"/>
        </w:rPr>
      </w:pPr>
      <w:bookmarkStart w:id="108" w:name="JS1@GC11@Gc2@EN"/>
      <w:bookmarkEnd w:id="108"/>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The </w:t>
      </w:r>
      <w:r w:rsidR="007A42A4">
        <w:rPr>
          <w:rFonts w:eastAsia="Times New Roman" w:cstheme="minorHAnsi"/>
          <w:color w:val="000000"/>
          <w:sz w:val="26"/>
          <w:szCs w:val="26"/>
        </w:rPr>
        <w:t xml:space="preserve">honorary </w:t>
      </w:r>
      <w:r w:rsidRPr="00D01B9E">
        <w:rPr>
          <w:rFonts w:eastAsia="Times New Roman" w:cstheme="minorHAnsi"/>
          <w:color w:val="000000"/>
          <w:sz w:val="26"/>
          <w:szCs w:val="26"/>
        </w:rPr>
        <w:t>auditor, after auditing the financial affairs of the Association for a particular financial year of the Association, is to –</w:t>
      </w:r>
      <w:bookmarkStart w:id="109" w:name="JS1@GC11@Gc2@Hpa@EN"/>
      <w:bookmarkEnd w:id="109"/>
    </w:p>
    <w:p w14:paraId="4B004570" w14:textId="6019A6C5"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certify as to the correctness of the accounts of the Association</w:t>
      </w:r>
      <w:r w:rsidR="00E60F4A">
        <w:rPr>
          <w:rFonts w:eastAsia="Times New Roman" w:cstheme="minorHAnsi"/>
          <w:color w:val="000000"/>
          <w:sz w:val="26"/>
          <w:szCs w:val="26"/>
        </w:rPr>
        <w:t xml:space="preserve"> by stating </w:t>
      </w:r>
      <w:r w:rsidR="00E60F4A" w:rsidRPr="00D01B9E">
        <w:rPr>
          <w:rFonts w:eastAsia="Times New Roman" w:cstheme="minorHAnsi"/>
          <w:color w:val="000000"/>
          <w:sz w:val="26"/>
          <w:szCs w:val="26"/>
        </w:rPr>
        <w:t>whether, in his or her opinion, the accounts exhibit a true and correct view of the financial position of the Association according to the information at his or her disposal</w:t>
      </w:r>
      <w:r w:rsidRPr="00D01B9E">
        <w:rPr>
          <w:rFonts w:eastAsia="Times New Roman" w:cstheme="minorHAnsi"/>
          <w:color w:val="000000"/>
          <w:sz w:val="26"/>
          <w:szCs w:val="26"/>
        </w:rPr>
        <w:t>; and</w:t>
      </w:r>
    </w:p>
    <w:p w14:paraId="6474B27A" w14:textId="77777777" w:rsidR="00D008C2" w:rsidRPr="00D01B9E" w:rsidRDefault="00D008C2" w:rsidP="00D008C2">
      <w:pPr>
        <w:shd w:val="clear" w:color="auto" w:fill="FFFFFF"/>
        <w:rPr>
          <w:rFonts w:eastAsia="Times New Roman" w:cstheme="minorHAnsi"/>
          <w:color w:val="000000"/>
          <w:sz w:val="26"/>
          <w:szCs w:val="26"/>
        </w:rPr>
      </w:pPr>
      <w:bookmarkStart w:id="110" w:name="JS1@GC11@Gc2@Hpb@EN"/>
      <w:bookmarkEnd w:id="110"/>
      <w:r w:rsidRPr="00D01B9E">
        <w:rPr>
          <w:rFonts w:eastAsia="Times New Roman" w:cstheme="minorHAnsi"/>
          <w:color w:val="000000"/>
          <w:sz w:val="26"/>
          <w:szCs w:val="26"/>
        </w:rPr>
        <w:t>(b) at the next annual general meeting, provide a written report to the members of the Association who are present at that meeting.</w:t>
      </w:r>
    </w:p>
    <w:p w14:paraId="61E0B6DA" w14:textId="77777777" w:rsidR="00B850E6" w:rsidRPr="00B850E6" w:rsidRDefault="00B850E6" w:rsidP="00B850E6">
      <w:pPr>
        <w:shd w:val="clear" w:color="auto" w:fill="FFFFFF"/>
        <w:rPr>
          <w:rFonts w:eastAsia="Times New Roman" w:cstheme="minorHAnsi"/>
          <w:color w:val="000000"/>
          <w:sz w:val="26"/>
          <w:szCs w:val="26"/>
        </w:rPr>
      </w:pPr>
      <w:bookmarkStart w:id="111" w:name="JS1@GC11@Gc3@EN"/>
      <w:bookmarkStart w:id="112" w:name="JS1@GC12@EN"/>
      <w:bookmarkEnd w:id="111"/>
      <w:bookmarkEnd w:id="112"/>
    </w:p>
    <w:p w14:paraId="2189D228" w14:textId="15E2D1C4" w:rsidR="00D008C2" w:rsidRPr="00D01B9E" w:rsidRDefault="00D008C2" w:rsidP="00D008C2">
      <w:pPr>
        <w:shd w:val="clear" w:color="auto" w:fill="FFFFFF"/>
        <w:rPr>
          <w:rFonts w:eastAsia="Times New Roman" w:cstheme="minorHAnsi"/>
          <w:color w:val="000000"/>
          <w:sz w:val="26"/>
          <w:szCs w:val="26"/>
        </w:rPr>
      </w:pPr>
      <w:bookmarkStart w:id="113" w:name="JS1@GC13@EN"/>
      <w:bookmarkEnd w:id="113"/>
      <w:r w:rsidRPr="00D01B9E">
        <w:rPr>
          <w:rFonts w:eastAsia="Times New Roman" w:cstheme="minorHAnsi"/>
          <w:b/>
          <w:bCs/>
          <w:color w:val="000000"/>
          <w:sz w:val="26"/>
          <w:szCs w:val="26"/>
        </w:rPr>
        <w:lastRenderedPageBreak/>
        <w:t>1</w:t>
      </w:r>
      <w:r w:rsidR="004D26C6">
        <w:rPr>
          <w:rFonts w:eastAsia="Times New Roman" w:cstheme="minorHAnsi"/>
          <w:b/>
          <w:bCs/>
          <w:color w:val="000000"/>
          <w:sz w:val="26"/>
          <w:szCs w:val="26"/>
        </w:rPr>
        <w:t>2</w:t>
      </w:r>
      <w:r w:rsidRPr="00D01B9E">
        <w:rPr>
          <w:rFonts w:eastAsia="Times New Roman" w:cstheme="minorHAnsi"/>
          <w:b/>
          <w:bCs/>
          <w:color w:val="000000"/>
          <w:sz w:val="26"/>
          <w:szCs w:val="26"/>
        </w:rPr>
        <w:t>.   Annual general meeting</w:t>
      </w:r>
    </w:p>
    <w:p w14:paraId="3F500D77" w14:textId="77777777" w:rsidR="00D008C2" w:rsidRPr="00D01B9E" w:rsidRDefault="00D008C2" w:rsidP="00D008C2">
      <w:pPr>
        <w:shd w:val="clear" w:color="auto" w:fill="FFFFFF"/>
        <w:rPr>
          <w:rFonts w:eastAsia="Times New Roman" w:cstheme="minorHAnsi"/>
          <w:color w:val="000000"/>
          <w:sz w:val="26"/>
          <w:szCs w:val="26"/>
        </w:rPr>
      </w:pPr>
      <w:bookmarkStart w:id="114" w:name="JS1@GC13@Gc1@EN"/>
      <w:bookmarkEnd w:id="114"/>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Association is to hold an annual general meeting each year.</w:t>
      </w:r>
    </w:p>
    <w:p w14:paraId="7D216C43" w14:textId="54405750" w:rsidR="00D008C2" w:rsidRPr="00D01B9E" w:rsidRDefault="00D008C2" w:rsidP="00D008C2">
      <w:pPr>
        <w:shd w:val="clear" w:color="auto" w:fill="FFFFFF"/>
        <w:rPr>
          <w:rFonts w:eastAsia="Times New Roman" w:cstheme="minorHAnsi"/>
          <w:color w:val="000000"/>
          <w:sz w:val="26"/>
          <w:szCs w:val="26"/>
        </w:rPr>
      </w:pPr>
      <w:bookmarkStart w:id="115" w:name="JS1@GC13@Gc2@EN"/>
      <w:bookmarkEnd w:id="115"/>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An annual general meeting is to be held on any day (being not later than </w:t>
      </w:r>
      <w:r w:rsidR="007028E7">
        <w:rPr>
          <w:rFonts w:eastAsia="Times New Roman" w:cstheme="minorHAnsi"/>
          <w:color w:val="000000"/>
          <w:sz w:val="26"/>
          <w:szCs w:val="26"/>
        </w:rPr>
        <w:t>4</w:t>
      </w:r>
      <w:r w:rsidRPr="00D01B9E">
        <w:rPr>
          <w:rFonts w:eastAsia="Times New Roman" w:cstheme="minorHAnsi"/>
          <w:color w:val="000000"/>
          <w:sz w:val="26"/>
          <w:szCs w:val="26"/>
        </w:rPr>
        <w:t xml:space="preserve"> months after the end of the financial year of the Association)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determines.</w:t>
      </w:r>
    </w:p>
    <w:p w14:paraId="064344F9" w14:textId="77777777" w:rsidR="00D008C2" w:rsidRPr="00D01B9E" w:rsidRDefault="00D008C2" w:rsidP="00D008C2">
      <w:pPr>
        <w:shd w:val="clear" w:color="auto" w:fill="FFFFFF"/>
        <w:rPr>
          <w:rFonts w:eastAsia="Times New Roman" w:cstheme="minorHAnsi"/>
          <w:color w:val="000000"/>
          <w:sz w:val="26"/>
          <w:szCs w:val="26"/>
        </w:rPr>
      </w:pPr>
      <w:bookmarkStart w:id="116" w:name="JS1@GC13@Gc3@EN"/>
      <w:bookmarkEnd w:id="116"/>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An annual general meeting is to be in addition to any other general meeting that may be held in the same year.</w:t>
      </w:r>
    </w:p>
    <w:p w14:paraId="5DB9B708" w14:textId="77777777" w:rsidR="00D008C2" w:rsidRPr="00D01B9E" w:rsidRDefault="00D008C2" w:rsidP="00D008C2">
      <w:pPr>
        <w:shd w:val="clear" w:color="auto" w:fill="FFFFFF"/>
        <w:rPr>
          <w:rFonts w:eastAsia="Times New Roman" w:cstheme="minorHAnsi"/>
          <w:color w:val="000000"/>
          <w:sz w:val="26"/>
          <w:szCs w:val="26"/>
        </w:rPr>
      </w:pPr>
      <w:bookmarkStart w:id="117" w:name="JS1@GC13@Gc4@EN"/>
      <w:bookmarkEnd w:id="117"/>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The notice convening an annual general meeting is to specify the purpose of the meeting.</w:t>
      </w:r>
    </w:p>
    <w:p w14:paraId="38AF9F0C" w14:textId="77777777" w:rsidR="00D008C2" w:rsidRPr="00D01B9E" w:rsidRDefault="00D008C2" w:rsidP="00D008C2">
      <w:pPr>
        <w:shd w:val="clear" w:color="auto" w:fill="FFFFFF"/>
        <w:rPr>
          <w:rFonts w:eastAsia="Times New Roman" w:cstheme="minorHAnsi"/>
          <w:color w:val="000000"/>
          <w:sz w:val="26"/>
          <w:szCs w:val="26"/>
        </w:rPr>
      </w:pPr>
      <w:bookmarkStart w:id="118" w:name="JS1@GC13@Gc5@EN"/>
      <w:bookmarkEnd w:id="118"/>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The ordinary business of an annual general meeting is to be as follows:</w:t>
      </w:r>
      <w:bookmarkStart w:id="119" w:name="JS1@GC13@Gc5@Hpa@EN"/>
      <w:bookmarkEnd w:id="119"/>
    </w:p>
    <w:p w14:paraId="447573D7"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to confirm the minutes of the last preceding annual general meeting and of any general meeting held since that meeting;</w:t>
      </w:r>
    </w:p>
    <w:p w14:paraId="5E0ECF36" w14:textId="20C39319" w:rsidR="00E60F4A" w:rsidRDefault="00D008C2" w:rsidP="00D008C2">
      <w:pPr>
        <w:shd w:val="clear" w:color="auto" w:fill="FFFFFF"/>
        <w:rPr>
          <w:rFonts w:eastAsia="Times New Roman" w:cstheme="minorHAnsi"/>
          <w:color w:val="000000"/>
          <w:sz w:val="26"/>
          <w:szCs w:val="26"/>
        </w:rPr>
      </w:pPr>
      <w:bookmarkStart w:id="120" w:name="JS1@GC13@Gc5@Hpb@EN"/>
      <w:bookmarkEnd w:id="120"/>
      <w:r w:rsidRPr="00D01B9E">
        <w:rPr>
          <w:rFonts w:eastAsia="Times New Roman" w:cstheme="minorHAnsi"/>
          <w:color w:val="000000"/>
          <w:sz w:val="26"/>
          <w:szCs w:val="26"/>
        </w:rPr>
        <w:t xml:space="preserve">(b) to receive from the </w:t>
      </w:r>
      <w:r w:rsidR="00E60F4A">
        <w:rPr>
          <w:rFonts w:eastAsia="Times New Roman" w:cstheme="minorHAnsi"/>
          <w:color w:val="000000"/>
          <w:sz w:val="26"/>
          <w:szCs w:val="26"/>
        </w:rPr>
        <w:t xml:space="preserve">President a report on the </w:t>
      </w:r>
      <w:r w:rsidRPr="00D01B9E">
        <w:rPr>
          <w:rFonts w:eastAsia="Times New Roman" w:cstheme="minorHAnsi"/>
          <w:color w:val="000000"/>
          <w:sz w:val="26"/>
          <w:szCs w:val="26"/>
        </w:rPr>
        <w:t>transactions of the Association during the last preceding financial year of the Association;</w:t>
      </w:r>
    </w:p>
    <w:p w14:paraId="09EEFA4E" w14:textId="2BC61592" w:rsidR="00E60F4A" w:rsidRPr="00D01B9E" w:rsidRDefault="00E60F4A" w:rsidP="00D008C2">
      <w:pPr>
        <w:shd w:val="clear" w:color="auto" w:fill="FFFFFF"/>
        <w:rPr>
          <w:rFonts w:eastAsia="Times New Roman" w:cstheme="minorHAnsi"/>
          <w:color w:val="000000"/>
          <w:sz w:val="26"/>
          <w:szCs w:val="26"/>
        </w:rPr>
      </w:pPr>
      <w:r>
        <w:rPr>
          <w:rFonts w:eastAsia="Times New Roman" w:cstheme="minorHAnsi"/>
          <w:color w:val="000000"/>
          <w:sz w:val="26"/>
          <w:szCs w:val="26"/>
        </w:rPr>
        <w:t xml:space="preserve">(c) </w:t>
      </w:r>
      <w:r w:rsidRPr="00D01B9E">
        <w:rPr>
          <w:rFonts w:eastAsia="Times New Roman" w:cstheme="minorHAnsi"/>
          <w:color w:val="000000"/>
          <w:sz w:val="26"/>
          <w:szCs w:val="26"/>
        </w:rPr>
        <w:t xml:space="preserve">to receive from the </w:t>
      </w:r>
      <w:r w:rsidR="004D26C6">
        <w:rPr>
          <w:rFonts w:eastAsia="Times New Roman" w:cstheme="minorHAnsi"/>
          <w:color w:val="000000"/>
          <w:sz w:val="26"/>
          <w:szCs w:val="26"/>
        </w:rPr>
        <w:t>t</w:t>
      </w:r>
      <w:r>
        <w:rPr>
          <w:rFonts w:eastAsia="Times New Roman" w:cstheme="minorHAnsi"/>
          <w:color w:val="000000"/>
          <w:sz w:val="26"/>
          <w:szCs w:val="26"/>
        </w:rPr>
        <w:t xml:space="preserve">reasurer and </w:t>
      </w:r>
      <w:r w:rsidR="004D26C6">
        <w:rPr>
          <w:rFonts w:eastAsia="Times New Roman" w:cstheme="minorHAnsi"/>
          <w:color w:val="000000"/>
          <w:sz w:val="26"/>
          <w:szCs w:val="26"/>
        </w:rPr>
        <w:t>h</w:t>
      </w:r>
      <w:r>
        <w:rPr>
          <w:rFonts w:eastAsia="Times New Roman" w:cstheme="minorHAnsi"/>
          <w:color w:val="000000"/>
          <w:sz w:val="26"/>
          <w:szCs w:val="26"/>
        </w:rPr>
        <w:t xml:space="preserve">onorary </w:t>
      </w:r>
      <w:r w:rsidR="004D26C6">
        <w:rPr>
          <w:rFonts w:eastAsia="Times New Roman" w:cstheme="minorHAnsi"/>
          <w:color w:val="000000"/>
          <w:sz w:val="26"/>
          <w:szCs w:val="26"/>
        </w:rPr>
        <w:t>a</w:t>
      </w:r>
      <w:r>
        <w:rPr>
          <w:rFonts w:eastAsia="Times New Roman" w:cstheme="minorHAnsi"/>
          <w:color w:val="000000"/>
          <w:sz w:val="26"/>
          <w:szCs w:val="26"/>
        </w:rPr>
        <w:t xml:space="preserve">uditor a report on the financial </w:t>
      </w:r>
      <w:r w:rsidRPr="00D01B9E">
        <w:rPr>
          <w:rFonts w:eastAsia="Times New Roman" w:cstheme="minorHAnsi"/>
          <w:color w:val="000000"/>
          <w:sz w:val="26"/>
          <w:szCs w:val="26"/>
        </w:rPr>
        <w:t xml:space="preserve">transactions of the Association during the last preceding financial year </w:t>
      </w:r>
      <w:r>
        <w:rPr>
          <w:rFonts w:eastAsia="Times New Roman" w:cstheme="minorHAnsi"/>
          <w:color w:val="000000"/>
          <w:sz w:val="26"/>
          <w:szCs w:val="26"/>
        </w:rPr>
        <w:t xml:space="preserve">(July 1 to 30 June) </w:t>
      </w:r>
      <w:r w:rsidRPr="00D01B9E">
        <w:rPr>
          <w:rFonts w:eastAsia="Times New Roman" w:cstheme="minorHAnsi"/>
          <w:color w:val="000000"/>
          <w:sz w:val="26"/>
          <w:szCs w:val="26"/>
        </w:rPr>
        <w:t>of the Association</w:t>
      </w:r>
      <w:r w:rsidR="006F1E4A">
        <w:rPr>
          <w:rFonts w:eastAsia="Times New Roman" w:cstheme="minorHAnsi"/>
          <w:color w:val="000000"/>
          <w:sz w:val="26"/>
          <w:szCs w:val="26"/>
        </w:rPr>
        <w:t>;</w:t>
      </w:r>
    </w:p>
    <w:p w14:paraId="769A2CE1" w14:textId="4192494D" w:rsidR="00D008C2" w:rsidRPr="00D01B9E" w:rsidRDefault="00D008C2" w:rsidP="00D008C2">
      <w:pPr>
        <w:shd w:val="clear" w:color="auto" w:fill="FFFFFF"/>
        <w:rPr>
          <w:rFonts w:eastAsia="Times New Roman" w:cstheme="minorHAnsi"/>
          <w:color w:val="000000"/>
          <w:sz w:val="26"/>
          <w:szCs w:val="26"/>
        </w:rPr>
      </w:pPr>
      <w:bookmarkStart w:id="121" w:name="JS1@GC13@Gc5@Hpc@EN"/>
      <w:bookmarkEnd w:id="121"/>
      <w:r w:rsidRPr="00D01B9E">
        <w:rPr>
          <w:rFonts w:eastAsia="Times New Roman" w:cstheme="minorHAnsi"/>
          <w:color w:val="000000"/>
          <w:sz w:val="26"/>
          <w:szCs w:val="26"/>
        </w:rPr>
        <w:t>(</w:t>
      </w:r>
      <w:r w:rsidR="006F1E4A">
        <w:rPr>
          <w:rFonts w:eastAsia="Times New Roman" w:cstheme="minorHAnsi"/>
          <w:color w:val="000000"/>
          <w:sz w:val="26"/>
          <w:szCs w:val="26"/>
        </w:rPr>
        <w:t>d</w:t>
      </w:r>
      <w:r w:rsidRPr="00D01B9E">
        <w:rPr>
          <w:rFonts w:eastAsia="Times New Roman" w:cstheme="minorHAnsi"/>
          <w:color w:val="000000"/>
          <w:sz w:val="26"/>
          <w:szCs w:val="26"/>
        </w:rPr>
        <w:t>) to elect the officers of the Association</w:t>
      </w:r>
      <w:r w:rsidR="006F1E4A">
        <w:rPr>
          <w:rFonts w:eastAsia="Times New Roman" w:cstheme="minorHAnsi"/>
          <w:color w:val="000000"/>
          <w:sz w:val="26"/>
          <w:szCs w:val="26"/>
        </w:rPr>
        <w:t>;</w:t>
      </w:r>
      <w:r w:rsidRPr="00D01B9E">
        <w:rPr>
          <w:rFonts w:eastAsia="Times New Roman" w:cstheme="minorHAnsi"/>
          <w:color w:val="000000"/>
          <w:sz w:val="26"/>
          <w:szCs w:val="26"/>
        </w:rPr>
        <w:t xml:space="preserve"> the ordinary co</w:t>
      </w:r>
      <w:r w:rsidR="006F1E4A">
        <w:rPr>
          <w:rFonts w:eastAsia="Times New Roman" w:cstheme="minorHAnsi"/>
          <w:color w:val="000000"/>
          <w:sz w:val="26"/>
          <w:szCs w:val="26"/>
        </w:rPr>
        <w:t>uncil</w:t>
      </w:r>
      <w:r w:rsidRPr="00D01B9E">
        <w:rPr>
          <w:rFonts w:eastAsia="Times New Roman" w:cstheme="minorHAnsi"/>
          <w:color w:val="000000"/>
          <w:sz w:val="26"/>
          <w:szCs w:val="26"/>
        </w:rPr>
        <w:t xml:space="preserve"> members;</w:t>
      </w:r>
      <w:r w:rsidR="006F1E4A">
        <w:rPr>
          <w:rFonts w:eastAsia="Times New Roman" w:cstheme="minorHAnsi"/>
          <w:color w:val="000000"/>
          <w:sz w:val="26"/>
          <w:szCs w:val="26"/>
        </w:rPr>
        <w:t xml:space="preserve"> and the </w:t>
      </w:r>
      <w:r w:rsidR="004D26C6">
        <w:rPr>
          <w:rFonts w:eastAsia="Times New Roman" w:cstheme="minorHAnsi"/>
          <w:color w:val="000000"/>
          <w:sz w:val="26"/>
          <w:szCs w:val="26"/>
        </w:rPr>
        <w:t>h</w:t>
      </w:r>
      <w:r w:rsidR="006F1E4A">
        <w:rPr>
          <w:rFonts w:eastAsia="Times New Roman" w:cstheme="minorHAnsi"/>
          <w:color w:val="000000"/>
          <w:sz w:val="26"/>
          <w:szCs w:val="26"/>
        </w:rPr>
        <w:t xml:space="preserve">onorary </w:t>
      </w:r>
      <w:r w:rsidR="004D26C6">
        <w:rPr>
          <w:rFonts w:eastAsia="Times New Roman" w:cstheme="minorHAnsi"/>
          <w:color w:val="000000"/>
          <w:sz w:val="26"/>
          <w:szCs w:val="26"/>
        </w:rPr>
        <w:t>a</w:t>
      </w:r>
      <w:r w:rsidR="006F1E4A">
        <w:rPr>
          <w:rFonts w:eastAsia="Times New Roman" w:cstheme="minorHAnsi"/>
          <w:color w:val="000000"/>
          <w:sz w:val="26"/>
          <w:szCs w:val="26"/>
        </w:rPr>
        <w:t>uditor</w:t>
      </w:r>
      <w:bookmarkStart w:id="122" w:name="JS1@GC13@Gc5@Hpd@EN"/>
      <w:bookmarkStart w:id="123" w:name="JS1@GC13@Gc5@Hpe@EN"/>
      <w:bookmarkEnd w:id="122"/>
      <w:bookmarkEnd w:id="123"/>
      <w:r w:rsidRPr="00D01B9E">
        <w:rPr>
          <w:rFonts w:eastAsia="Times New Roman" w:cstheme="minorHAnsi"/>
          <w:color w:val="000000"/>
          <w:sz w:val="26"/>
          <w:szCs w:val="26"/>
        </w:rPr>
        <w:t>.</w:t>
      </w:r>
    </w:p>
    <w:p w14:paraId="13B8A9AE" w14:textId="2B083644" w:rsidR="00D008C2" w:rsidRPr="00D01B9E" w:rsidRDefault="00D008C2" w:rsidP="00D008C2">
      <w:pPr>
        <w:shd w:val="clear" w:color="auto" w:fill="FFFFFF"/>
        <w:rPr>
          <w:rFonts w:eastAsia="Times New Roman" w:cstheme="minorHAnsi"/>
          <w:color w:val="000000"/>
          <w:sz w:val="26"/>
          <w:szCs w:val="26"/>
        </w:rPr>
      </w:pPr>
      <w:bookmarkStart w:id="124" w:name="JS1@GC13@Gc6@EN"/>
      <w:bookmarkEnd w:id="124"/>
      <w:r w:rsidRPr="00D01B9E">
        <w:rPr>
          <w:rFonts w:eastAsia="Times New Roman" w:cstheme="minorHAnsi"/>
          <w:color w:val="000000"/>
          <w:sz w:val="26"/>
          <w:szCs w:val="26"/>
        </w:rPr>
        <w:t>(6)</w:t>
      </w:r>
      <w:r w:rsidRPr="00D01B9E">
        <w:rPr>
          <w:rFonts w:eastAsia="Times New Roman" w:cstheme="minorHAnsi"/>
          <w:b/>
          <w:bCs/>
          <w:color w:val="000000"/>
          <w:sz w:val="26"/>
          <w:szCs w:val="26"/>
        </w:rPr>
        <w:t> </w:t>
      </w:r>
      <w:r w:rsidRPr="00D01B9E">
        <w:rPr>
          <w:rFonts w:eastAsia="Times New Roman" w:cstheme="minorHAnsi"/>
          <w:color w:val="000000"/>
          <w:sz w:val="26"/>
          <w:szCs w:val="26"/>
        </w:rPr>
        <w:t>An annual general meeting may transact business of which notice is given in accordance with </w:t>
      </w:r>
      <w:hyperlink r:id="rId33" w:anchor="JS1@GC15@EN" w:history="1">
        <w:r w:rsidRPr="00D01B9E">
          <w:rPr>
            <w:rFonts w:eastAsia="Times New Roman" w:cstheme="minorHAnsi"/>
            <w:color w:val="0076BD"/>
            <w:sz w:val="26"/>
            <w:szCs w:val="26"/>
          </w:rPr>
          <w:t>rule 1</w:t>
        </w:r>
        <w:r w:rsidR="00435664">
          <w:rPr>
            <w:rFonts w:eastAsia="Times New Roman" w:cstheme="minorHAnsi"/>
            <w:color w:val="0076BD"/>
            <w:sz w:val="26"/>
            <w:szCs w:val="26"/>
          </w:rPr>
          <w:t>4</w:t>
        </w:r>
      </w:hyperlink>
      <w:r w:rsidRPr="00D01B9E">
        <w:rPr>
          <w:rFonts w:eastAsia="Times New Roman" w:cstheme="minorHAnsi"/>
          <w:color w:val="000000"/>
          <w:sz w:val="26"/>
          <w:szCs w:val="26"/>
        </w:rPr>
        <w:t> .</w:t>
      </w:r>
    </w:p>
    <w:p w14:paraId="2E522817" w14:textId="5EFF2F4B" w:rsidR="00D008C2" w:rsidRDefault="00D008C2" w:rsidP="00D008C2">
      <w:pPr>
        <w:shd w:val="clear" w:color="auto" w:fill="FFFFFF"/>
        <w:rPr>
          <w:rFonts w:eastAsia="Times New Roman" w:cstheme="minorHAnsi"/>
          <w:color w:val="000000"/>
          <w:sz w:val="26"/>
          <w:szCs w:val="26"/>
        </w:rPr>
      </w:pPr>
      <w:bookmarkStart w:id="125" w:name="JS1@GC13@Gc7@EN"/>
      <w:bookmarkEnd w:id="125"/>
      <w:r w:rsidRPr="00D01B9E">
        <w:rPr>
          <w:rFonts w:eastAsia="Times New Roman" w:cstheme="minorHAnsi"/>
          <w:color w:val="000000"/>
          <w:sz w:val="26"/>
          <w:szCs w:val="26"/>
        </w:rPr>
        <w:t>(7)</w:t>
      </w:r>
      <w:r w:rsidRPr="00D01B9E">
        <w:rPr>
          <w:rFonts w:eastAsia="Times New Roman" w:cstheme="minorHAnsi"/>
          <w:b/>
          <w:bCs/>
          <w:color w:val="000000"/>
          <w:sz w:val="26"/>
          <w:szCs w:val="26"/>
        </w:rPr>
        <w:t> </w:t>
      </w:r>
      <w:r w:rsidRPr="00D01B9E">
        <w:rPr>
          <w:rFonts w:eastAsia="Times New Roman" w:cstheme="minorHAnsi"/>
          <w:color w:val="000000"/>
          <w:sz w:val="26"/>
          <w:szCs w:val="26"/>
        </w:rPr>
        <w:t>Minutes of proceedings of an annual general meeting are to be kept</w:t>
      </w:r>
      <w:r w:rsidR="006F1E4A">
        <w:rPr>
          <w:rFonts w:eastAsia="Times New Roman" w:cstheme="minorHAnsi"/>
          <w:color w:val="000000"/>
          <w:sz w:val="26"/>
          <w:szCs w:val="26"/>
        </w:rPr>
        <w:t xml:space="preserve"> electronically</w:t>
      </w:r>
      <w:r w:rsidRPr="00D01B9E">
        <w:rPr>
          <w:rFonts w:eastAsia="Times New Roman" w:cstheme="minorHAnsi"/>
          <w:color w:val="000000"/>
          <w:sz w:val="26"/>
          <w:szCs w:val="26"/>
        </w:rPr>
        <w:t xml:space="preserve">, by the </w:t>
      </w:r>
      <w:r w:rsidR="004D26C6">
        <w:rPr>
          <w:rFonts w:eastAsia="Times New Roman" w:cstheme="minorHAnsi"/>
          <w:color w:val="000000"/>
          <w:sz w:val="26"/>
          <w:szCs w:val="26"/>
        </w:rPr>
        <w:t>s</w:t>
      </w:r>
      <w:r w:rsidR="006F1E4A">
        <w:rPr>
          <w:rFonts w:eastAsia="Times New Roman" w:cstheme="minorHAnsi"/>
          <w:color w:val="000000"/>
          <w:sz w:val="26"/>
          <w:szCs w:val="26"/>
        </w:rPr>
        <w:t>ecretary</w:t>
      </w:r>
      <w:r w:rsidRPr="00D01B9E">
        <w:rPr>
          <w:rFonts w:eastAsia="Times New Roman" w:cstheme="minorHAnsi"/>
          <w:color w:val="000000"/>
          <w:sz w:val="26"/>
          <w:szCs w:val="26"/>
        </w:rPr>
        <w:t xml:space="preserve"> or, in the absence from the meeting of the </w:t>
      </w:r>
      <w:r w:rsidR="004D26C6">
        <w:rPr>
          <w:rFonts w:eastAsia="Times New Roman" w:cstheme="minorHAnsi"/>
          <w:color w:val="000000"/>
          <w:sz w:val="26"/>
          <w:szCs w:val="26"/>
        </w:rPr>
        <w:t>s</w:t>
      </w:r>
      <w:r w:rsidR="006F1E4A">
        <w:rPr>
          <w:rFonts w:eastAsia="Times New Roman" w:cstheme="minorHAnsi"/>
          <w:color w:val="000000"/>
          <w:sz w:val="26"/>
          <w:szCs w:val="26"/>
        </w:rPr>
        <w:t>ecretary</w:t>
      </w:r>
      <w:r w:rsidRPr="00D01B9E">
        <w:rPr>
          <w:rFonts w:eastAsia="Times New Roman" w:cstheme="minorHAnsi"/>
          <w:color w:val="000000"/>
          <w:sz w:val="26"/>
          <w:szCs w:val="26"/>
        </w:rPr>
        <w:t>, by an officer of the Association who is nominated by the chairperson of the meeting.</w:t>
      </w:r>
    </w:p>
    <w:p w14:paraId="40C1CB2E" w14:textId="77777777" w:rsidR="006F1E4A" w:rsidRPr="00D01B9E" w:rsidRDefault="006F1E4A" w:rsidP="00D008C2">
      <w:pPr>
        <w:shd w:val="clear" w:color="auto" w:fill="FFFFFF"/>
        <w:rPr>
          <w:rFonts w:eastAsia="Times New Roman" w:cstheme="minorHAnsi"/>
          <w:color w:val="000000"/>
          <w:sz w:val="26"/>
          <w:szCs w:val="26"/>
        </w:rPr>
      </w:pPr>
    </w:p>
    <w:p w14:paraId="20D8D6D2" w14:textId="0080975B" w:rsidR="00D008C2" w:rsidRPr="00D01B9E" w:rsidRDefault="00D008C2" w:rsidP="00D008C2">
      <w:pPr>
        <w:shd w:val="clear" w:color="auto" w:fill="FFFFFF"/>
        <w:rPr>
          <w:rFonts w:eastAsia="Times New Roman" w:cstheme="minorHAnsi"/>
          <w:color w:val="000000"/>
          <w:sz w:val="26"/>
          <w:szCs w:val="26"/>
        </w:rPr>
      </w:pPr>
      <w:bookmarkStart w:id="126" w:name="JS1@GC14@EN"/>
      <w:bookmarkEnd w:id="126"/>
      <w:r w:rsidRPr="00D01B9E">
        <w:rPr>
          <w:rFonts w:eastAsia="Times New Roman" w:cstheme="minorHAnsi"/>
          <w:b/>
          <w:bCs/>
          <w:color w:val="000000"/>
          <w:sz w:val="26"/>
          <w:szCs w:val="26"/>
        </w:rPr>
        <w:t>1</w:t>
      </w:r>
      <w:r w:rsidR="00435664">
        <w:rPr>
          <w:rFonts w:eastAsia="Times New Roman" w:cstheme="minorHAnsi"/>
          <w:b/>
          <w:bCs/>
          <w:color w:val="000000"/>
          <w:sz w:val="26"/>
          <w:szCs w:val="26"/>
        </w:rPr>
        <w:t>3</w:t>
      </w:r>
      <w:r w:rsidRPr="00D01B9E">
        <w:rPr>
          <w:rFonts w:eastAsia="Times New Roman" w:cstheme="minorHAnsi"/>
          <w:b/>
          <w:bCs/>
          <w:color w:val="000000"/>
          <w:sz w:val="26"/>
          <w:szCs w:val="26"/>
        </w:rPr>
        <w:t>.   Special general meetings</w:t>
      </w:r>
    </w:p>
    <w:p w14:paraId="39B5EF4F" w14:textId="7904DA60" w:rsidR="00D008C2" w:rsidRPr="00D01B9E" w:rsidRDefault="00D008C2" w:rsidP="00D008C2">
      <w:pPr>
        <w:shd w:val="clear" w:color="auto" w:fill="FFFFFF"/>
        <w:rPr>
          <w:rFonts w:eastAsia="Times New Roman" w:cstheme="minorHAnsi"/>
          <w:color w:val="000000"/>
          <w:sz w:val="26"/>
          <w:szCs w:val="26"/>
        </w:rPr>
      </w:pPr>
      <w:bookmarkStart w:id="127" w:name="JS1@GC14@Gc1@EN"/>
      <w:bookmarkEnd w:id="127"/>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co</w:t>
      </w:r>
      <w:r w:rsidR="006F1E4A">
        <w:rPr>
          <w:rFonts w:eastAsia="Times New Roman" w:cstheme="minorHAnsi"/>
          <w:color w:val="000000"/>
          <w:sz w:val="26"/>
          <w:szCs w:val="26"/>
        </w:rPr>
        <w:t>uncil</w:t>
      </w:r>
      <w:r w:rsidRPr="00D01B9E">
        <w:rPr>
          <w:rFonts w:eastAsia="Times New Roman" w:cstheme="minorHAnsi"/>
          <w:color w:val="000000"/>
          <w:sz w:val="26"/>
          <w:szCs w:val="26"/>
        </w:rPr>
        <w:t xml:space="preserve"> may convene a special general meeting of the Association at any time.</w:t>
      </w:r>
    </w:p>
    <w:p w14:paraId="13AA8C4F" w14:textId="207C3435" w:rsidR="00D008C2" w:rsidRPr="00D01B9E" w:rsidRDefault="00D008C2" w:rsidP="00D008C2">
      <w:pPr>
        <w:shd w:val="clear" w:color="auto" w:fill="FFFFFF"/>
        <w:rPr>
          <w:rFonts w:eastAsia="Times New Roman" w:cstheme="minorHAnsi"/>
          <w:color w:val="000000"/>
          <w:sz w:val="26"/>
          <w:szCs w:val="26"/>
        </w:rPr>
      </w:pPr>
      <w:bookmarkStart w:id="128" w:name="JS1@GC14@Gc2@EN"/>
      <w:bookmarkEnd w:id="128"/>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The co</w:t>
      </w:r>
      <w:r w:rsidR="006F1E4A">
        <w:rPr>
          <w:rFonts w:eastAsia="Times New Roman" w:cstheme="minorHAnsi"/>
          <w:color w:val="000000"/>
          <w:sz w:val="26"/>
          <w:szCs w:val="26"/>
        </w:rPr>
        <w:t>uncil</w:t>
      </w:r>
      <w:r w:rsidRPr="00D01B9E">
        <w:rPr>
          <w:rFonts w:eastAsia="Times New Roman" w:cstheme="minorHAnsi"/>
          <w:color w:val="000000"/>
          <w:sz w:val="26"/>
          <w:szCs w:val="26"/>
        </w:rPr>
        <w:t>, on the requisition in writing of at least 10 members of the Association, is to convene a special general meeting of the Association.</w:t>
      </w:r>
    </w:p>
    <w:p w14:paraId="10D567AD" w14:textId="77777777" w:rsidR="00D008C2" w:rsidRPr="00D01B9E" w:rsidRDefault="00D008C2" w:rsidP="00D008C2">
      <w:pPr>
        <w:shd w:val="clear" w:color="auto" w:fill="FFFFFF"/>
        <w:rPr>
          <w:rFonts w:eastAsia="Times New Roman" w:cstheme="minorHAnsi"/>
          <w:color w:val="000000"/>
          <w:sz w:val="26"/>
          <w:szCs w:val="26"/>
        </w:rPr>
      </w:pPr>
      <w:bookmarkStart w:id="129" w:name="JS1@GC14@Gc3@EN"/>
      <w:bookmarkEnd w:id="129"/>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A requisition for a special general meeting –</w:t>
      </w:r>
      <w:bookmarkStart w:id="130" w:name="JS1@GC14@Gc3@Hpa@EN"/>
      <w:bookmarkEnd w:id="130"/>
    </w:p>
    <w:p w14:paraId="65F71B6E"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is to state the objects of the meeting; and</w:t>
      </w:r>
    </w:p>
    <w:p w14:paraId="53E44505" w14:textId="77777777" w:rsidR="00D008C2" w:rsidRPr="00D01B9E" w:rsidRDefault="00D008C2" w:rsidP="00D008C2">
      <w:pPr>
        <w:shd w:val="clear" w:color="auto" w:fill="FFFFFF"/>
        <w:rPr>
          <w:rFonts w:eastAsia="Times New Roman" w:cstheme="minorHAnsi"/>
          <w:color w:val="000000"/>
          <w:sz w:val="26"/>
          <w:szCs w:val="26"/>
        </w:rPr>
      </w:pPr>
      <w:bookmarkStart w:id="131" w:name="JS1@GC14@Gc3@Hpb@EN"/>
      <w:bookmarkEnd w:id="131"/>
      <w:r w:rsidRPr="00D01B9E">
        <w:rPr>
          <w:rFonts w:eastAsia="Times New Roman" w:cstheme="minorHAnsi"/>
          <w:color w:val="000000"/>
          <w:sz w:val="26"/>
          <w:szCs w:val="26"/>
        </w:rPr>
        <w:t xml:space="preserve">(b) is to be signed by each of the </w:t>
      </w:r>
      <w:proofErr w:type="spellStart"/>
      <w:r w:rsidRPr="00D01B9E">
        <w:rPr>
          <w:rFonts w:eastAsia="Times New Roman" w:cstheme="minorHAnsi"/>
          <w:color w:val="000000"/>
          <w:sz w:val="26"/>
          <w:szCs w:val="26"/>
        </w:rPr>
        <w:t>requisitionists</w:t>
      </w:r>
      <w:proofErr w:type="spellEnd"/>
      <w:r w:rsidRPr="00D01B9E">
        <w:rPr>
          <w:rFonts w:eastAsia="Times New Roman" w:cstheme="minorHAnsi"/>
          <w:color w:val="000000"/>
          <w:sz w:val="26"/>
          <w:szCs w:val="26"/>
        </w:rPr>
        <w:t>; and</w:t>
      </w:r>
    </w:p>
    <w:p w14:paraId="7738A688" w14:textId="77777777" w:rsidR="00D008C2" w:rsidRPr="00D01B9E" w:rsidRDefault="00D008C2" w:rsidP="00D008C2">
      <w:pPr>
        <w:shd w:val="clear" w:color="auto" w:fill="FFFFFF"/>
        <w:rPr>
          <w:rFonts w:eastAsia="Times New Roman" w:cstheme="minorHAnsi"/>
          <w:color w:val="000000"/>
          <w:sz w:val="26"/>
          <w:szCs w:val="26"/>
        </w:rPr>
      </w:pPr>
      <w:bookmarkStart w:id="132" w:name="JS1@GC14@Gc3@Hpc@EN"/>
      <w:bookmarkEnd w:id="132"/>
      <w:r w:rsidRPr="00D01B9E">
        <w:rPr>
          <w:rFonts w:eastAsia="Times New Roman" w:cstheme="minorHAnsi"/>
          <w:color w:val="000000"/>
          <w:sz w:val="26"/>
          <w:szCs w:val="26"/>
        </w:rPr>
        <w:t>(c) is to be deposited at the office of the Association; and</w:t>
      </w:r>
    </w:p>
    <w:p w14:paraId="5359A7D1" w14:textId="77777777" w:rsidR="00D008C2" w:rsidRPr="00D01B9E" w:rsidRDefault="00D008C2" w:rsidP="00D008C2">
      <w:pPr>
        <w:shd w:val="clear" w:color="auto" w:fill="FFFFFF"/>
        <w:rPr>
          <w:rFonts w:eastAsia="Times New Roman" w:cstheme="minorHAnsi"/>
          <w:color w:val="000000"/>
          <w:sz w:val="26"/>
          <w:szCs w:val="26"/>
        </w:rPr>
      </w:pPr>
      <w:bookmarkStart w:id="133" w:name="JS1@GC14@Gc3@Hpd@EN"/>
      <w:bookmarkEnd w:id="133"/>
      <w:r w:rsidRPr="00D01B9E">
        <w:rPr>
          <w:rFonts w:eastAsia="Times New Roman" w:cstheme="minorHAnsi"/>
          <w:color w:val="000000"/>
          <w:sz w:val="26"/>
          <w:szCs w:val="26"/>
        </w:rPr>
        <w:t xml:space="preserve">(d) may consist of several documents, each signed by one or more of the </w:t>
      </w:r>
      <w:proofErr w:type="spellStart"/>
      <w:r w:rsidRPr="00D01B9E">
        <w:rPr>
          <w:rFonts w:eastAsia="Times New Roman" w:cstheme="minorHAnsi"/>
          <w:color w:val="000000"/>
          <w:sz w:val="26"/>
          <w:szCs w:val="26"/>
        </w:rPr>
        <w:t>requisitionists</w:t>
      </w:r>
      <w:proofErr w:type="spellEnd"/>
      <w:r w:rsidRPr="00D01B9E">
        <w:rPr>
          <w:rFonts w:eastAsia="Times New Roman" w:cstheme="minorHAnsi"/>
          <w:color w:val="000000"/>
          <w:sz w:val="26"/>
          <w:szCs w:val="26"/>
        </w:rPr>
        <w:t>.</w:t>
      </w:r>
    </w:p>
    <w:p w14:paraId="3187D2DF" w14:textId="38612BF6" w:rsidR="00D008C2" w:rsidRPr="00D01B9E" w:rsidRDefault="00D008C2" w:rsidP="00D008C2">
      <w:pPr>
        <w:shd w:val="clear" w:color="auto" w:fill="FFFFFF"/>
        <w:rPr>
          <w:rFonts w:eastAsia="Times New Roman" w:cstheme="minorHAnsi"/>
          <w:color w:val="000000"/>
          <w:sz w:val="26"/>
          <w:szCs w:val="26"/>
        </w:rPr>
      </w:pPr>
      <w:bookmarkStart w:id="134" w:name="JS1@GC14@Gc4@EN"/>
      <w:bookmarkEnd w:id="134"/>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If the co</w:t>
      </w:r>
      <w:r w:rsidR="006F1E4A">
        <w:rPr>
          <w:rFonts w:eastAsia="Times New Roman" w:cstheme="minorHAnsi"/>
          <w:color w:val="000000"/>
          <w:sz w:val="26"/>
          <w:szCs w:val="26"/>
        </w:rPr>
        <w:t>uncil</w:t>
      </w:r>
      <w:r w:rsidRPr="00D01B9E">
        <w:rPr>
          <w:rFonts w:eastAsia="Times New Roman" w:cstheme="minorHAnsi"/>
          <w:color w:val="000000"/>
          <w:sz w:val="26"/>
          <w:szCs w:val="26"/>
        </w:rPr>
        <w:t xml:space="preserve"> does not cause a special general meeting to be held within 21 days after the day on which a requisition is deposited at the office of the Association, any one or more of the </w:t>
      </w:r>
      <w:proofErr w:type="spellStart"/>
      <w:r w:rsidRPr="00D01B9E">
        <w:rPr>
          <w:rFonts w:eastAsia="Times New Roman" w:cstheme="minorHAnsi"/>
          <w:color w:val="000000"/>
          <w:sz w:val="26"/>
          <w:szCs w:val="26"/>
        </w:rPr>
        <w:t>requisitionists</w:t>
      </w:r>
      <w:proofErr w:type="spellEnd"/>
      <w:r w:rsidRPr="00D01B9E">
        <w:rPr>
          <w:rFonts w:eastAsia="Times New Roman" w:cstheme="minorHAnsi"/>
          <w:color w:val="000000"/>
          <w:sz w:val="26"/>
          <w:szCs w:val="26"/>
        </w:rPr>
        <w:t xml:space="preserve"> may convene the meeting within 3 months after the day on which the requisition is deposited at the office of the Association.</w:t>
      </w:r>
    </w:p>
    <w:p w14:paraId="42B1759A" w14:textId="4CAEE00C" w:rsidR="00D008C2" w:rsidRPr="00D01B9E" w:rsidRDefault="00D008C2" w:rsidP="00D008C2">
      <w:pPr>
        <w:shd w:val="clear" w:color="auto" w:fill="FFFFFF"/>
        <w:rPr>
          <w:rFonts w:eastAsia="Times New Roman" w:cstheme="minorHAnsi"/>
          <w:color w:val="000000"/>
          <w:sz w:val="26"/>
          <w:szCs w:val="26"/>
        </w:rPr>
      </w:pPr>
      <w:bookmarkStart w:id="135" w:name="JS1@GC14@Gc5@EN"/>
      <w:bookmarkEnd w:id="135"/>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 special general meeting convened by </w:t>
      </w:r>
      <w:proofErr w:type="spellStart"/>
      <w:r w:rsidRPr="00D01B9E">
        <w:rPr>
          <w:rFonts w:eastAsia="Times New Roman" w:cstheme="minorHAnsi"/>
          <w:color w:val="000000"/>
          <w:sz w:val="26"/>
          <w:szCs w:val="26"/>
        </w:rPr>
        <w:t>requisitionists</w:t>
      </w:r>
      <w:proofErr w:type="spellEnd"/>
      <w:r w:rsidRPr="00D01B9E">
        <w:rPr>
          <w:rFonts w:eastAsia="Times New Roman" w:cstheme="minorHAnsi"/>
          <w:color w:val="000000"/>
          <w:sz w:val="26"/>
          <w:szCs w:val="26"/>
        </w:rPr>
        <w:t xml:space="preserve"> is to be convened in the same manner, as nearly as practicable, as the manner in which a special general meeting would be convened by the co</w:t>
      </w:r>
      <w:r w:rsidR="006F1E4A">
        <w:rPr>
          <w:rFonts w:eastAsia="Times New Roman" w:cstheme="minorHAnsi"/>
          <w:color w:val="000000"/>
          <w:sz w:val="26"/>
          <w:szCs w:val="26"/>
        </w:rPr>
        <w:t>uncil</w:t>
      </w:r>
      <w:r w:rsidRPr="00D01B9E">
        <w:rPr>
          <w:rFonts w:eastAsia="Times New Roman" w:cstheme="minorHAnsi"/>
          <w:color w:val="000000"/>
          <w:sz w:val="26"/>
          <w:szCs w:val="26"/>
        </w:rPr>
        <w:t>.</w:t>
      </w:r>
    </w:p>
    <w:p w14:paraId="2CF95E74" w14:textId="6BD60BF7" w:rsidR="00D008C2" w:rsidRDefault="00D008C2" w:rsidP="00D008C2">
      <w:pPr>
        <w:shd w:val="clear" w:color="auto" w:fill="FFFFFF"/>
        <w:rPr>
          <w:rFonts w:eastAsia="Times New Roman" w:cstheme="minorHAnsi"/>
          <w:color w:val="000000"/>
          <w:sz w:val="26"/>
          <w:szCs w:val="26"/>
        </w:rPr>
      </w:pPr>
      <w:bookmarkStart w:id="136" w:name="JS1@GC14@Gc6@EN"/>
      <w:bookmarkEnd w:id="136"/>
      <w:r w:rsidRPr="00D01B9E">
        <w:rPr>
          <w:rFonts w:eastAsia="Times New Roman" w:cstheme="minorHAnsi"/>
          <w:color w:val="000000"/>
          <w:sz w:val="26"/>
          <w:szCs w:val="26"/>
        </w:rPr>
        <w:lastRenderedPageBreak/>
        <w:t>(6)</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All reasonable expenses incurred by </w:t>
      </w:r>
      <w:proofErr w:type="spellStart"/>
      <w:r w:rsidRPr="00D01B9E">
        <w:rPr>
          <w:rFonts w:eastAsia="Times New Roman" w:cstheme="minorHAnsi"/>
          <w:color w:val="000000"/>
          <w:sz w:val="26"/>
          <w:szCs w:val="26"/>
        </w:rPr>
        <w:t>requisitionists</w:t>
      </w:r>
      <w:proofErr w:type="spellEnd"/>
      <w:r w:rsidRPr="00D01B9E">
        <w:rPr>
          <w:rFonts w:eastAsia="Times New Roman" w:cstheme="minorHAnsi"/>
          <w:color w:val="000000"/>
          <w:sz w:val="26"/>
          <w:szCs w:val="26"/>
        </w:rPr>
        <w:t xml:space="preserve"> in convening a special general meeting are to be refunded by the Association.</w:t>
      </w:r>
    </w:p>
    <w:p w14:paraId="0D95FA3F" w14:textId="77777777" w:rsidR="006F1E4A" w:rsidRPr="00D01B9E" w:rsidRDefault="006F1E4A" w:rsidP="00D008C2">
      <w:pPr>
        <w:shd w:val="clear" w:color="auto" w:fill="FFFFFF"/>
        <w:rPr>
          <w:rFonts w:eastAsia="Times New Roman" w:cstheme="minorHAnsi"/>
          <w:color w:val="000000"/>
          <w:sz w:val="26"/>
          <w:szCs w:val="26"/>
        </w:rPr>
      </w:pPr>
    </w:p>
    <w:p w14:paraId="75A942E2" w14:textId="57B4BFCA" w:rsidR="00D008C2" w:rsidRPr="00D01B9E" w:rsidRDefault="00D008C2" w:rsidP="00D008C2">
      <w:pPr>
        <w:shd w:val="clear" w:color="auto" w:fill="FFFFFF"/>
        <w:rPr>
          <w:rFonts w:eastAsia="Times New Roman" w:cstheme="minorHAnsi"/>
          <w:color w:val="000000"/>
          <w:sz w:val="26"/>
          <w:szCs w:val="26"/>
        </w:rPr>
      </w:pPr>
      <w:bookmarkStart w:id="137" w:name="JS1@GC15@EN"/>
      <w:bookmarkEnd w:id="137"/>
      <w:r w:rsidRPr="00D01B9E">
        <w:rPr>
          <w:rFonts w:eastAsia="Times New Roman" w:cstheme="minorHAnsi"/>
          <w:b/>
          <w:bCs/>
          <w:color w:val="000000"/>
          <w:sz w:val="26"/>
          <w:szCs w:val="26"/>
        </w:rPr>
        <w:t>1</w:t>
      </w:r>
      <w:r w:rsidR="00435664">
        <w:rPr>
          <w:rFonts w:eastAsia="Times New Roman" w:cstheme="minorHAnsi"/>
          <w:b/>
          <w:bCs/>
          <w:color w:val="000000"/>
          <w:sz w:val="26"/>
          <w:szCs w:val="26"/>
        </w:rPr>
        <w:t>4</w:t>
      </w:r>
      <w:r w:rsidRPr="00D01B9E">
        <w:rPr>
          <w:rFonts w:eastAsia="Times New Roman" w:cstheme="minorHAnsi"/>
          <w:b/>
          <w:bCs/>
          <w:color w:val="000000"/>
          <w:sz w:val="26"/>
          <w:szCs w:val="26"/>
        </w:rPr>
        <w:t>.   Notices of general meetings</w:t>
      </w:r>
    </w:p>
    <w:p w14:paraId="7977C186" w14:textId="6D84D32B" w:rsidR="00D008C2" w:rsidRPr="00D01B9E" w:rsidRDefault="00D008C2" w:rsidP="00D008C2">
      <w:pPr>
        <w:shd w:val="clear" w:color="auto" w:fill="FFFFFF"/>
        <w:rPr>
          <w:rFonts w:eastAsia="Times New Roman" w:cstheme="minorHAnsi"/>
          <w:color w:val="000000"/>
          <w:sz w:val="26"/>
          <w:szCs w:val="26"/>
        </w:rPr>
      </w:pPr>
      <w:bookmarkStart w:id="138" w:name="JS1@GC15@Gc1@EN"/>
      <w:bookmarkEnd w:id="138"/>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At least 14 days before the day on which a general meeting of the Association is to be held, the </w:t>
      </w:r>
      <w:r w:rsidR="00205F04">
        <w:rPr>
          <w:rFonts w:eastAsia="Times New Roman" w:cstheme="minorHAnsi"/>
          <w:color w:val="000000"/>
          <w:sz w:val="26"/>
          <w:szCs w:val="26"/>
        </w:rPr>
        <w:t>Secretary</w:t>
      </w:r>
      <w:r w:rsidRPr="00D01B9E">
        <w:rPr>
          <w:rFonts w:eastAsia="Times New Roman" w:cstheme="minorHAnsi"/>
          <w:color w:val="000000"/>
          <w:sz w:val="26"/>
          <w:szCs w:val="26"/>
        </w:rPr>
        <w:t xml:space="preserve"> is to publish a notice specifying –</w:t>
      </w:r>
      <w:bookmarkStart w:id="139" w:name="JS1@GC15@Gc1@Hpa@EN"/>
      <w:bookmarkEnd w:id="139"/>
    </w:p>
    <w:p w14:paraId="02482167"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place, day and time at which the meeting is to be held; and</w:t>
      </w:r>
    </w:p>
    <w:p w14:paraId="2436194D" w14:textId="77777777" w:rsidR="00D008C2" w:rsidRPr="00D01B9E" w:rsidRDefault="00D008C2" w:rsidP="00D008C2">
      <w:pPr>
        <w:shd w:val="clear" w:color="auto" w:fill="FFFFFF"/>
        <w:rPr>
          <w:rFonts w:eastAsia="Times New Roman" w:cstheme="minorHAnsi"/>
          <w:color w:val="000000"/>
          <w:sz w:val="26"/>
          <w:szCs w:val="26"/>
        </w:rPr>
      </w:pPr>
      <w:bookmarkStart w:id="140" w:name="JS1@GC15@Gc1@Hpb@EN"/>
      <w:bookmarkEnd w:id="140"/>
      <w:r w:rsidRPr="00D01B9E">
        <w:rPr>
          <w:rFonts w:eastAsia="Times New Roman" w:cstheme="minorHAnsi"/>
          <w:color w:val="000000"/>
          <w:sz w:val="26"/>
          <w:szCs w:val="26"/>
        </w:rPr>
        <w:t>(b) the nature of the business that is to be transacted at the meeting.</w:t>
      </w:r>
    </w:p>
    <w:p w14:paraId="4A75713F" w14:textId="77777777" w:rsidR="00D008C2" w:rsidRPr="00D01B9E" w:rsidRDefault="00D008C2" w:rsidP="00D008C2">
      <w:pPr>
        <w:shd w:val="clear" w:color="auto" w:fill="FFFFFF"/>
        <w:rPr>
          <w:rFonts w:eastAsia="Times New Roman" w:cstheme="minorHAnsi"/>
          <w:color w:val="000000"/>
          <w:sz w:val="26"/>
          <w:szCs w:val="26"/>
        </w:rPr>
      </w:pPr>
      <w:bookmarkStart w:id="141" w:name="JS1@GC15@Gc2@EN"/>
      <w:bookmarkEnd w:id="141"/>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A notice is published for the purposes of </w:t>
      </w:r>
      <w:hyperlink r:id="rId34" w:anchor="JS1@GC15@Gc1@EN" w:history="1">
        <w:r w:rsidRPr="00D01B9E">
          <w:rPr>
            <w:rFonts w:eastAsia="Times New Roman" w:cstheme="minorHAnsi"/>
            <w:color w:val="0076BD"/>
            <w:sz w:val="26"/>
            <w:szCs w:val="26"/>
          </w:rPr>
          <w:t>subrule (1)</w:t>
        </w:r>
      </w:hyperlink>
      <w:r w:rsidRPr="00D01B9E">
        <w:rPr>
          <w:rFonts w:eastAsia="Times New Roman" w:cstheme="minorHAnsi"/>
          <w:color w:val="000000"/>
          <w:sz w:val="26"/>
          <w:szCs w:val="26"/>
        </w:rPr>
        <w:t> if the notice –</w:t>
      </w:r>
      <w:bookmarkStart w:id="142" w:name="JS1@GC15@Gc2@Hpa@EN"/>
      <w:bookmarkEnd w:id="142"/>
    </w:p>
    <w:p w14:paraId="3B1CA987" w14:textId="3522FE4E" w:rsidR="00D008C2" w:rsidRPr="00D01B9E" w:rsidRDefault="00D008C2" w:rsidP="00D008C2">
      <w:pPr>
        <w:shd w:val="clear" w:color="auto" w:fill="FFFFFF"/>
        <w:rPr>
          <w:rFonts w:eastAsia="Times New Roman" w:cstheme="minorHAnsi"/>
          <w:color w:val="000000"/>
          <w:sz w:val="26"/>
          <w:szCs w:val="26"/>
        </w:rPr>
      </w:pPr>
      <w:bookmarkStart w:id="143" w:name="JS1@GC15@Gc2@Hpb@EN"/>
      <w:bookmarkEnd w:id="143"/>
      <w:r w:rsidRPr="00D01B9E">
        <w:rPr>
          <w:rFonts w:eastAsia="Times New Roman" w:cstheme="minorHAnsi"/>
          <w:color w:val="000000"/>
          <w:sz w:val="26"/>
          <w:szCs w:val="26"/>
        </w:rPr>
        <w:t>(</w:t>
      </w:r>
      <w:r w:rsidR="00205F04">
        <w:rPr>
          <w:rFonts w:eastAsia="Times New Roman" w:cstheme="minorHAnsi"/>
          <w:color w:val="000000"/>
          <w:sz w:val="26"/>
          <w:szCs w:val="26"/>
        </w:rPr>
        <w:t>a</w:t>
      </w:r>
      <w:r w:rsidRPr="00D01B9E">
        <w:rPr>
          <w:rFonts w:eastAsia="Times New Roman" w:cstheme="minorHAnsi"/>
          <w:color w:val="000000"/>
          <w:sz w:val="26"/>
          <w:szCs w:val="26"/>
        </w:rPr>
        <w:t>) appears on a website, or at an electronic address, of the Association; or</w:t>
      </w:r>
    </w:p>
    <w:p w14:paraId="55A06F9E" w14:textId="271D2429" w:rsidR="00D008C2" w:rsidRPr="00D01B9E" w:rsidRDefault="00D008C2" w:rsidP="00D008C2">
      <w:pPr>
        <w:shd w:val="clear" w:color="auto" w:fill="FFFFFF"/>
        <w:rPr>
          <w:rFonts w:eastAsia="Times New Roman" w:cstheme="minorHAnsi"/>
          <w:color w:val="000000"/>
          <w:sz w:val="26"/>
          <w:szCs w:val="26"/>
        </w:rPr>
      </w:pPr>
      <w:bookmarkStart w:id="144" w:name="JS1@GC15@Gc2@Hpc@EN"/>
      <w:bookmarkEnd w:id="144"/>
      <w:r w:rsidRPr="00D01B9E">
        <w:rPr>
          <w:rFonts w:eastAsia="Times New Roman" w:cstheme="minorHAnsi"/>
          <w:color w:val="000000"/>
          <w:sz w:val="26"/>
          <w:szCs w:val="26"/>
        </w:rPr>
        <w:t>(</w:t>
      </w:r>
      <w:r w:rsidR="00205F04">
        <w:rPr>
          <w:rFonts w:eastAsia="Times New Roman" w:cstheme="minorHAnsi"/>
          <w:color w:val="000000"/>
          <w:sz w:val="26"/>
          <w:szCs w:val="26"/>
        </w:rPr>
        <w:t>b</w:t>
      </w:r>
      <w:r w:rsidRPr="00D01B9E">
        <w:rPr>
          <w:rFonts w:eastAsia="Times New Roman" w:cstheme="minorHAnsi"/>
          <w:color w:val="000000"/>
          <w:sz w:val="26"/>
          <w:szCs w:val="26"/>
        </w:rPr>
        <w:t>) is sent to each member of the Association at –</w:t>
      </w:r>
      <w:bookmarkStart w:id="145" w:name="JS1@GC15@Gc2@Hpc@Hqi@EN"/>
      <w:bookmarkEnd w:id="145"/>
    </w:p>
    <w:p w14:paraId="06E6D67F"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w:t>
      </w:r>
      <w:proofErr w:type="spellStart"/>
      <w:r w:rsidRPr="00D01B9E">
        <w:rPr>
          <w:rFonts w:eastAsia="Times New Roman" w:cstheme="minorHAnsi"/>
          <w:color w:val="000000"/>
          <w:sz w:val="26"/>
          <w:szCs w:val="26"/>
        </w:rPr>
        <w:t>i</w:t>
      </w:r>
      <w:proofErr w:type="spellEnd"/>
      <w:r w:rsidRPr="00D01B9E">
        <w:rPr>
          <w:rFonts w:eastAsia="Times New Roman" w:cstheme="minorHAnsi"/>
          <w:color w:val="000000"/>
          <w:sz w:val="26"/>
          <w:szCs w:val="26"/>
        </w:rPr>
        <w:t>) the member's postal or residential address or address of business or employment; or</w:t>
      </w:r>
    </w:p>
    <w:p w14:paraId="2AF7413D" w14:textId="68CE236F" w:rsidR="00D008C2" w:rsidRDefault="00D008C2" w:rsidP="00D008C2">
      <w:pPr>
        <w:shd w:val="clear" w:color="auto" w:fill="FFFFFF"/>
        <w:rPr>
          <w:rFonts w:eastAsia="Times New Roman" w:cstheme="minorHAnsi"/>
          <w:color w:val="000000"/>
          <w:sz w:val="26"/>
          <w:szCs w:val="26"/>
        </w:rPr>
      </w:pPr>
      <w:bookmarkStart w:id="146" w:name="JS1@GC15@Gc2@Hpc@Hqii@EN"/>
      <w:bookmarkEnd w:id="146"/>
      <w:r w:rsidRPr="00D01B9E">
        <w:rPr>
          <w:rFonts w:eastAsia="Times New Roman" w:cstheme="minorHAnsi"/>
          <w:color w:val="000000"/>
          <w:sz w:val="26"/>
          <w:szCs w:val="26"/>
        </w:rPr>
        <w:t>(ii) an email address that the member has nominated as the email address to which notices from the Association may be sent.</w:t>
      </w:r>
    </w:p>
    <w:p w14:paraId="47324419" w14:textId="77777777" w:rsidR="00205F04" w:rsidRPr="00D01B9E" w:rsidRDefault="00205F04" w:rsidP="00D008C2">
      <w:pPr>
        <w:shd w:val="clear" w:color="auto" w:fill="FFFFFF"/>
        <w:rPr>
          <w:rFonts w:eastAsia="Times New Roman" w:cstheme="minorHAnsi"/>
          <w:color w:val="000000"/>
          <w:sz w:val="26"/>
          <w:szCs w:val="26"/>
        </w:rPr>
      </w:pPr>
    </w:p>
    <w:p w14:paraId="6A8E7CA7" w14:textId="0B4AC21B" w:rsidR="00D008C2" w:rsidRPr="00D01B9E" w:rsidRDefault="00D008C2" w:rsidP="00D008C2">
      <w:pPr>
        <w:shd w:val="clear" w:color="auto" w:fill="FFFFFF"/>
        <w:rPr>
          <w:rFonts w:eastAsia="Times New Roman" w:cstheme="minorHAnsi"/>
          <w:color w:val="000000"/>
          <w:sz w:val="26"/>
          <w:szCs w:val="26"/>
        </w:rPr>
      </w:pPr>
      <w:bookmarkStart w:id="147" w:name="JS1@GC16@EN"/>
      <w:bookmarkEnd w:id="147"/>
      <w:r w:rsidRPr="00D01B9E">
        <w:rPr>
          <w:rFonts w:eastAsia="Times New Roman" w:cstheme="minorHAnsi"/>
          <w:b/>
          <w:bCs/>
          <w:color w:val="000000"/>
          <w:sz w:val="26"/>
          <w:szCs w:val="26"/>
        </w:rPr>
        <w:t>1</w:t>
      </w:r>
      <w:r w:rsidR="00F974E6">
        <w:rPr>
          <w:rFonts w:eastAsia="Times New Roman" w:cstheme="minorHAnsi"/>
          <w:b/>
          <w:bCs/>
          <w:color w:val="000000"/>
          <w:sz w:val="26"/>
          <w:szCs w:val="26"/>
        </w:rPr>
        <w:t>5</w:t>
      </w:r>
      <w:r w:rsidRPr="00D01B9E">
        <w:rPr>
          <w:rFonts w:eastAsia="Times New Roman" w:cstheme="minorHAnsi"/>
          <w:b/>
          <w:bCs/>
          <w:color w:val="000000"/>
          <w:sz w:val="26"/>
          <w:szCs w:val="26"/>
        </w:rPr>
        <w:t>.   Business and quorum at general meetings</w:t>
      </w:r>
    </w:p>
    <w:p w14:paraId="7750F50C" w14:textId="77777777" w:rsidR="00D008C2" w:rsidRPr="00D01B9E" w:rsidRDefault="00D008C2" w:rsidP="00D008C2">
      <w:pPr>
        <w:shd w:val="clear" w:color="auto" w:fill="FFFFFF"/>
        <w:rPr>
          <w:rFonts w:eastAsia="Times New Roman" w:cstheme="minorHAnsi"/>
          <w:color w:val="000000"/>
          <w:sz w:val="26"/>
          <w:szCs w:val="26"/>
        </w:rPr>
      </w:pPr>
      <w:bookmarkStart w:id="148" w:name="JS1@GC16@Gc1@EN"/>
      <w:bookmarkEnd w:id="148"/>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All business transacted at a general meeting, other than the ordinary business of an annual general meeting, is special business.</w:t>
      </w:r>
    </w:p>
    <w:p w14:paraId="77D5BA27" w14:textId="77777777" w:rsidR="00D008C2" w:rsidRPr="00D01B9E" w:rsidRDefault="00D008C2" w:rsidP="00D008C2">
      <w:pPr>
        <w:shd w:val="clear" w:color="auto" w:fill="FFFFFF"/>
        <w:rPr>
          <w:rFonts w:eastAsia="Times New Roman" w:cstheme="minorHAnsi"/>
          <w:color w:val="000000"/>
          <w:sz w:val="26"/>
          <w:szCs w:val="26"/>
        </w:rPr>
      </w:pPr>
      <w:bookmarkStart w:id="149" w:name="JS1@GC16@Gc2@EN"/>
      <w:bookmarkEnd w:id="149"/>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Business is not to be transacted at a general meeting unless a quorum of members of the Association entitled to vote is present at the time when the meeting considers that business.</w:t>
      </w:r>
    </w:p>
    <w:p w14:paraId="5D53607A" w14:textId="77777777" w:rsidR="00D008C2" w:rsidRPr="00D01B9E" w:rsidRDefault="00D008C2" w:rsidP="00D008C2">
      <w:pPr>
        <w:shd w:val="clear" w:color="auto" w:fill="FFFFFF"/>
        <w:rPr>
          <w:rFonts w:eastAsia="Times New Roman" w:cstheme="minorHAnsi"/>
          <w:color w:val="000000"/>
          <w:sz w:val="26"/>
          <w:szCs w:val="26"/>
        </w:rPr>
      </w:pPr>
      <w:bookmarkStart w:id="150" w:name="JS1@GC16@Gc3@EN"/>
      <w:bookmarkEnd w:id="150"/>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A quorum for the transaction of the business of a general meeting is 5 members of the Association entitled to vote.</w:t>
      </w:r>
    </w:p>
    <w:p w14:paraId="62A92154" w14:textId="77777777" w:rsidR="00D008C2" w:rsidRPr="00D01B9E" w:rsidRDefault="00D008C2" w:rsidP="00D008C2">
      <w:pPr>
        <w:shd w:val="clear" w:color="auto" w:fill="FFFFFF"/>
        <w:rPr>
          <w:rFonts w:eastAsia="Times New Roman" w:cstheme="minorHAnsi"/>
          <w:color w:val="000000"/>
          <w:sz w:val="26"/>
          <w:szCs w:val="26"/>
        </w:rPr>
      </w:pPr>
      <w:bookmarkStart w:id="151" w:name="JS1@GC16@Gc4@EN"/>
      <w:bookmarkEnd w:id="151"/>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If a quorum is not present within one hour after the time appointed for the commencement of a general meeting, the meeting –</w:t>
      </w:r>
      <w:bookmarkStart w:id="152" w:name="JS1@GC16@Gc4@Hpa@EN"/>
      <w:bookmarkEnd w:id="152"/>
    </w:p>
    <w:p w14:paraId="0D707AC5"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if convened on the requisition of members of the Association, is dissolved; or</w:t>
      </w:r>
    </w:p>
    <w:p w14:paraId="2F229695" w14:textId="21C1DA33" w:rsidR="00D008C2" w:rsidRPr="00D01B9E" w:rsidRDefault="00D008C2" w:rsidP="00D008C2">
      <w:pPr>
        <w:shd w:val="clear" w:color="auto" w:fill="FFFFFF"/>
        <w:rPr>
          <w:rFonts w:eastAsia="Times New Roman" w:cstheme="minorHAnsi"/>
          <w:color w:val="000000"/>
          <w:sz w:val="26"/>
          <w:szCs w:val="26"/>
        </w:rPr>
      </w:pPr>
      <w:bookmarkStart w:id="153" w:name="JS1@GC16@Gc4@Hpb@EN"/>
      <w:bookmarkEnd w:id="153"/>
      <w:r w:rsidRPr="00D01B9E">
        <w:rPr>
          <w:rFonts w:eastAsia="Times New Roman" w:cstheme="minorHAnsi"/>
          <w:color w:val="000000"/>
          <w:sz w:val="26"/>
          <w:szCs w:val="26"/>
        </w:rPr>
        <w:t>(b) if convened by the co</w:t>
      </w:r>
      <w:r w:rsidR="00205F04">
        <w:rPr>
          <w:rFonts w:eastAsia="Times New Roman" w:cstheme="minorHAnsi"/>
          <w:color w:val="000000"/>
          <w:sz w:val="26"/>
          <w:szCs w:val="26"/>
        </w:rPr>
        <w:t>uncil</w:t>
      </w:r>
      <w:r w:rsidRPr="00D01B9E">
        <w:rPr>
          <w:rFonts w:eastAsia="Times New Roman" w:cstheme="minorHAnsi"/>
          <w:color w:val="000000"/>
          <w:sz w:val="26"/>
          <w:szCs w:val="26"/>
        </w:rPr>
        <w:t>, is to be adjourned to the same day in the next week at the same time and –</w:t>
      </w:r>
      <w:bookmarkStart w:id="154" w:name="JS1@GC16@Gc4@Hpb@Hqi@EN"/>
      <w:bookmarkEnd w:id="154"/>
    </w:p>
    <w:p w14:paraId="5CF7A2C0"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w:t>
      </w:r>
      <w:proofErr w:type="spellStart"/>
      <w:r w:rsidRPr="00D01B9E">
        <w:rPr>
          <w:rFonts w:eastAsia="Times New Roman" w:cstheme="minorHAnsi"/>
          <w:color w:val="000000"/>
          <w:sz w:val="26"/>
          <w:szCs w:val="26"/>
        </w:rPr>
        <w:t>i</w:t>
      </w:r>
      <w:proofErr w:type="spellEnd"/>
      <w:r w:rsidRPr="00D01B9E">
        <w:rPr>
          <w:rFonts w:eastAsia="Times New Roman" w:cstheme="minorHAnsi"/>
          <w:color w:val="000000"/>
          <w:sz w:val="26"/>
          <w:szCs w:val="26"/>
        </w:rPr>
        <w:t>) at the same place; or</w:t>
      </w:r>
    </w:p>
    <w:p w14:paraId="232B8AAD" w14:textId="77777777" w:rsidR="00D008C2" w:rsidRPr="00D01B9E" w:rsidRDefault="00D008C2" w:rsidP="00D008C2">
      <w:pPr>
        <w:shd w:val="clear" w:color="auto" w:fill="FFFFFF"/>
        <w:rPr>
          <w:rFonts w:eastAsia="Times New Roman" w:cstheme="minorHAnsi"/>
          <w:color w:val="000000"/>
          <w:sz w:val="26"/>
          <w:szCs w:val="26"/>
        </w:rPr>
      </w:pPr>
      <w:bookmarkStart w:id="155" w:name="JS1@GC16@Gc4@Hpb@Hqii@EN"/>
      <w:bookmarkEnd w:id="155"/>
      <w:r w:rsidRPr="00D01B9E">
        <w:rPr>
          <w:rFonts w:eastAsia="Times New Roman" w:cstheme="minorHAnsi"/>
          <w:color w:val="000000"/>
          <w:sz w:val="26"/>
          <w:szCs w:val="26"/>
        </w:rPr>
        <w:t>(ii) at any other place specified by the chairperson –</w:t>
      </w:r>
      <w:bookmarkStart w:id="156" w:name="JS1@GC16@Gc4@Hpb@Hqii@HrA@EN"/>
      <w:bookmarkEnd w:id="156"/>
    </w:p>
    <w:p w14:paraId="5873CA0A"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at the time of the adjournment; or</w:t>
      </w:r>
    </w:p>
    <w:p w14:paraId="6D1ACE80" w14:textId="77777777" w:rsidR="00D008C2" w:rsidRPr="00D01B9E" w:rsidRDefault="00D008C2" w:rsidP="00D008C2">
      <w:pPr>
        <w:shd w:val="clear" w:color="auto" w:fill="FFFFFF"/>
        <w:rPr>
          <w:rFonts w:eastAsia="Times New Roman" w:cstheme="minorHAnsi"/>
          <w:color w:val="000000"/>
          <w:sz w:val="26"/>
          <w:szCs w:val="26"/>
        </w:rPr>
      </w:pPr>
      <w:bookmarkStart w:id="157" w:name="JS1@GC16@Gc4@Hpb@Hqii@HrB@EN"/>
      <w:bookmarkEnd w:id="157"/>
      <w:r w:rsidRPr="00D01B9E">
        <w:rPr>
          <w:rFonts w:eastAsia="Times New Roman" w:cstheme="minorHAnsi"/>
          <w:color w:val="000000"/>
          <w:sz w:val="26"/>
          <w:szCs w:val="26"/>
        </w:rPr>
        <w:t>(B) by notice in a manner determined by the chairperson.</w:t>
      </w:r>
    </w:p>
    <w:p w14:paraId="387101C8" w14:textId="24DCA9C6" w:rsidR="00D008C2" w:rsidRDefault="00D008C2" w:rsidP="00D008C2">
      <w:pPr>
        <w:shd w:val="clear" w:color="auto" w:fill="FFFFFF"/>
        <w:rPr>
          <w:rFonts w:eastAsia="Times New Roman" w:cstheme="minorHAnsi"/>
          <w:color w:val="000000"/>
          <w:sz w:val="26"/>
          <w:szCs w:val="26"/>
        </w:rPr>
      </w:pPr>
      <w:bookmarkStart w:id="158" w:name="JS1@GC16@Gc5@EN"/>
      <w:bookmarkEnd w:id="158"/>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If at an adjourned general meeting a quorum is not present within one hour after the time appointed for the commencement of the meeting, the meeting is dissolved.</w:t>
      </w:r>
    </w:p>
    <w:p w14:paraId="4069E334" w14:textId="77777777" w:rsidR="00205F04" w:rsidRPr="00D01B9E" w:rsidRDefault="00205F04" w:rsidP="00D008C2">
      <w:pPr>
        <w:shd w:val="clear" w:color="auto" w:fill="FFFFFF"/>
        <w:rPr>
          <w:rFonts w:eastAsia="Times New Roman" w:cstheme="minorHAnsi"/>
          <w:color w:val="000000"/>
          <w:sz w:val="26"/>
          <w:szCs w:val="26"/>
        </w:rPr>
      </w:pPr>
    </w:p>
    <w:p w14:paraId="625E241B" w14:textId="3C7B9446" w:rsidR="00D008C2" w:rsidRPr="00D01B9E" w:rsidRDefault="00D008C2" w:rsidP="00D008C2">
      <w:pPr>
        <w:shd w:val="clear" w:color="auto" w:fill="FFFFFF"/>
        <w:rPr>
          <w:rFonts w:eastAsia="Times New Roman" w:cstheme="minorHAnsi"/>
          <w:color w:val="000000"/>
          <w:sz w:val="26"/>
          <w:szCs w:val="26"/>
        </w:rPr>
      </w:pPr>
      <w:bookmarkStart w:id="159" w:name="JS1@GC17@EN"/>
      <w:bookmarkEnd w:id="159"/>
      <w:r w:rsidRPr="00D01B9E">
        <w:rPr>
          <w:rFonts w:eastAsia="Times New Roman" w:cstheme="minorHAnsi"/>
          <w:b/>
          <w:bCs/>
          <w:color w:val="000000"/>
          <w:sz w:val="26"/>
          <w:szCs w:val="26"/>
        </w:rPr>
        <w:t>1</w:t>
      </w:r>
      <w:r w:rsidR="00F974E6">
        <w:rPr>
          <w:rFonts w:eastAsia="Times New Roman" w:cstheme="minorHAnsi"/>
          <w:b/>
          <w:bCs/>
          <w:color w:val="000000"/>
          <w:sz w:val="26"/>
          <w:szCs w:val="26"/>
        </w:rPr>
        <w:t>6</w:t>
      </w:r>
      <w:r w:rsidRPr="00D01B9E">
        <w:rPr>
          <w:rFonts w:eastAsia="Times New Roman" w:cstheme="minorHAnsi"/>
          <w:b/>
          <w:bCs/>
          <w:color w:val="000000"/>
          <w:sz w:val="26"/>
          <w:szCs w:val="26"/>
        </w:rPr>
        <w:t>.   Chairperson at general meetings</w:t>
      </w:r>
    </w:p>
    <w:p w14:paraId="509C0077"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At each general meeting of the Association, the chairperson is to be –</w:t>
      </w:r>
      <w:bookmarkStart w:id="160" w:name="JS1@GC17@Hpa@EN"/>
      <w:bookmarkEnd w:id="160"/>
    </w:p>
    <w:p w14:paraId="0BCABB36"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president; or</w:t>
      </w:r>
    </w:p>
    <w:p w14:paraId="7B7CC242" w14:textId="77777777" w:rsidR="00D008C2" w:rsidRPr="00D01B9E" w:rsidRDefault="00D008C2" w:rsidP="00D008C2">
      <w:pPr>
        <w:shd w:val="clear" w:color="auto" w:fill="FFFFFF"/>
        <w:rPr>
          <w:rFonts w:eastAsia="Times New Roman" w:cstheme="minorHAnsi"/>
          <w:color w:val="000000"/>
          <w:sz w:val="26"/>
          <w:szCs w:val="26"/>
        </w:rPr>
      </w:pPr>
      <w:bookmarkStart w:id="161" w:name="JS1@GC17@Hpb@EN"/>
      <w:bookmarkEnd w:id="161"/>
      <w:r w:rsidRPr="00D01B9E">
        <w:rPr>
          <w:rFonts w:eastAsia="Times New Roman" w:cstheme="minorHAnsi"/>
          <w:color w:val="000000"/>
          <w:sz w:val="26"/>
          <w:szCs w:val="26"/>
        </w:rPr>
        <w:t>(b) in the absence of the president, the senior vice-president; or</w:t>
      </w:r>
    </w:p>
    <w:p w14:paraId="7C354E4A" w14:textId="77777777" w:rsidR="00D008C2" w:rsidRPr="00D01B9E" w:rsidRDefault="00D008C2" w:rsidP="00D008C2">
      <w:pPr>
        <w:shd w:val="clear" w:color="auto" w:fill="FFFFFF"/>
        <w:rPr>
          <w:rFonts w:eastAsia="Times New Roman" w:cstheme="minorHAnsi"/>
          <w:color w:val="000000"/>
          <w:sz w:val="26"/>
          <w:szCs w:val="26"/>
        </w:rPr>
      </w:pPr>
      <w:bookmarkStart w:id="162" w:name="JS1@GC17@Hpc@EN"/>
      <w:bookmarkEnd w:id="162"/>
      <w:r w:rsidRPr="00D01B9E">
        <w:rPr>
          <w:rFonts w:eastAsia="Times New Roman" w:cstheme="minorHAnsi"/>
          <w:color w:val="000000"/>
          <w:sz w:val="26"/>
          <w:szCs w:val="26"/>
        </w:rPr>
        <w:t>(c) in the absence of the president and the senior vice-president, the other vice-president; or</w:t>
      </w:r>
    </w:p>
    <w:p w14:paraId="240977E0" w14:textId="77777777" w:rsidR="00D008C2" w:rsidRPr="00D01B9E" w:rsidRDefault="00D008C2" w:rsidP="00D008C2">
      <w:pPr>
        <w:shd w:val="clear" w:color="auto" w:fill="FFFFFF"/>
        <w:rPr>
          <w:rFonts w:eastAsia="Times New Roman" w:cstheme="minorHAnsi"/>
          <w:color w:val="000000"/>
          <w:sz w:val="26"/>
          <w:szCs w:val="26"/>
        </w:rPr>
      </w:pPr>
      <w:bookmarkStart w:id="163" w:name="JS1@GC17@Hpd@EN"/>
      <w:bookmarkEnd w:id="163"/>
      <w:r w:rsidRPr="00D01B9E">
        <w:rPr>
          <w:rFonts w:eastAsia="Times New Roman" w:cstheme="minorHAnsi"/>
          <w:color w:val="000000"/>
          <w:sz w:val="26"/>
          <w:szCs w:val="26"/>
        </w:rPr>
        <w:lastRenderedPageBreak/>
        <w:t>(d) in the absence of the president and both vice-presidents, a member of the Association elected to preside as chairperson by the members of the Association present and entitled to vote at the general meeting.</w:t>
      </w:r>
    </w:p>
    <w:p w14:paraId="1B848B98" w14:textId="77777777" w:rsidR="00205F04" w:rsidRDefault="00205F04" w:rsidP="00D008C2">
      <w:pPr>
        <w:shd w:val="clear" w:color="auto" w:fill="FFFFFF"/>
        <w:rPr>
          <w:rFonts w:eastAsia="Times New Roman" w:cstheme="minorHAnsi"/>
          <w:b/>
          <w:bCs/>
          <w:color w:val="000000"/>
          <w:sz w:val="26"/>
          <w:szCs w:val="26"/>
        </w:rPr>
      </w:pPr>
      <w:bookmarkStart w:id="164" w:name="JS1@GC18@EN"/>
      <w:bookmarkEnd w:id="164"/>
    </w:p>
    <w:p w14:paraId="1A48A41E" w14:textId="0EAFF8C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1</w:t>
      </w:r>
      <w:r w:rsidR="00F974E6">
        <w:rPr>
          <w:rFonts w:eastAsia="Times New Roman" w:cstheme="minorHAnsi"/>
          <w:b/>
          <w:bCs/>
          <w:color w:val="000000"/>
          <w:sz w:val="26"/>
          <w:szCs w:val="26"/>
        </w:rPr>
        <w:t>7</w:t>
      </w:r>
      <w:r w:rsidRPr="00D01B9E">
        <w:rPr>
          <w:rFonts w:eastAsia="Times New Roman" w:cstheme="minorHAnsi"/>
          <w:b/>
          <w:bCs/>
          <w:color w:val="000000"/>
          <w:sz w:val="26"/>
          <w:szCs w:val="26"/>
        </w:rPr>
        <w:t>.   Adjournment of general meetings</w:t>
      </w:r>
    </w:p>
    <w:p w14:paraId="6FCCE145" w14:textId="77777777" w:rsidR="00D008C2" w:rsidRPr="00D01B9E" w:rsidRDefault="00D008C2" w:rsidP="00D008C2">
      <w:pPr>
        <w:shd w:val="clear" w:color="auto" w:fill="FFFFFF"/>
        <w:rPr>
          <w:rFonts w:eastAsia="Times New Roman" w:cstheme="minorHAnsi"/>
          <w:color w:val="000000"/>
          <w:sz w:val="26"/>
          <w:szCs w:val="26"/>
        </w:rPr>
      </w:pPr>
      <w:bookmarkStart w:id="165" w:name="JS1@GC18@Gc1@EN"/>
      <w:bookmarkEnd w:id="165"/>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 place.</w:t>
      </w:r>
    </w:p>
    <w:p w14:paraId="21EB141F" w14:textId="77777777" w:rsidR="00D008C2" w:rsidRPr="00D01B9E" w:rsidRDefault="00D008C2" w:rsidP="00D008C2">
      <w:pPr>
        <w:shd w:val="clear" w:color="auto" w:fill="FFFFFF"/>
        <w:rPr>
          <w:rFonts w:eastAsia="Times New Roman" w:cstheme="minorHAnsi"/>
          <w:color w:val="000000"/>
          <w:sz w:val="26"/>
          <w:szCs w:val="26"/>
        </w:rPr>
      </w:pPr>
      <w:bookmarkStart w:id="166" w:name="JS1@GC18@Gc2@EN"/>
      <w:bookmarkEnd w:id="166"/>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If a meeting is adjourned for 14 days or more, notice of the adjourned meeting is to be given in the same manner as the notice of the original meeting.</w:t>
      </w:r>
    </w:p>
    <w:p w14:paraId="526FAD12" w14:textId="77777777" w:rsidR="00D008C2" w:rsidRPr="00D01B9E" w:rsidRDefault="00D008C2" w:rsidP="00D008C2">
      <w:pPr>
        <w:shd w:val="clear" w:color="auto" w:fill="FFFFFF"/>
        <w:rPr>
          <w:rFonts w:eastAsia="Times New Roman" w:cstheme="minorHAnsi"/>
          <w:color w:val="000000"/>
          <w:sz w:val="26"/>
          <w:szCs w:val="26"/>
        </w:rPr>
      </w:pPr>
      <w:bookmarkStart w:id="167" w:name="JS1@GC18@Gc3@EN"/>
      <w:bookmarkEnd w:id="167"/>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If a meeting is adjourned for less than 14 days, it is not necessary to give any notice of the adjournment or of the business to be transacted at the adjourned meeting.</w:t>
      </w:r>
    </w:p>
    <w:p w14:paraId="69ED4442" w14:textId="77777777" w:rsidR="00205F04" w:rsidRDefault="00205F04" w:rsidP="00D008C2">
      <w:pPr>
        <w:shd w:val="clear" w:color="auto" w:fill="FFFFFF"/>
        <w:rPr>
          <w:rFonts w:eastAsia="Times New Roman" w:cstheme="minorHAnsi"/>
          <w:b/>
          <w:bCs/>
          <w:color w:val="000000"/>
          <w:sz w:val="26"/>
          <w:szCs w:val="26"/>
        </w:rPr>
      </w:pPr>
      <w:bookmarkStart w:id="168" w:name="JS1@GC19@EN"/>
      <w:bookmarkEnd w:id="168"/>
    </w:p>
    <w:p w14:paraId="214F7424" w14:textId="42C1EA11"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1</w:t>
      </w:r>
      <w:r w:rsidR="00F974E6">
        <w:rPr>
          <w:rFonts w:eastAsia="Times New Roman" w:cstheme="minorHAnsi"/>
          <w:b/>
          <w:bCs/>
          <w:color w:val="000000"/>
          <w:sz w:val="26"/>
          <w:szCs w:val="26"/>
        </w:rPr>
        <w:t>8</w:t>
      </w:r>
      <w:r w:rsidRPr="00D01B9E">
        <w:rPr>
          <w:rFonts w:eastAsia="Times New Roman" w:cstheme="minorHAnsi"/>
          <w:b/>
          <w:bCs/>
          <w:color w:val="000000"/>
          <w:sz w:val="26"/>
          <w:szCs w:val="26"/>
        </w:rPr>
        <w:t>.   Determination of questions arising at general meetings</w:t>
      </w:r>
    </w:p>
    <w:p w14:paraId="00275270" w14:textId="77777777" w:rsidR="00D008C2" w:rsidRPr="00D01B9E" w:rsidRDefault="00D008C2" w:rsidP="00D008C2">
      <w:pPr>
        <w:shd w:val="clear" w:color="auto" w:fill="FFFFFF"/>
        <w:rPr>
          <w:rFonts w:eastAsia="Times New Roman" w:cstheme="minorHAnsi"/>
          <w:color w:val="000000"/>
          <w:sz w:val="26"/>
          <w:szCs w:val="26"/>
        </w:rPr>
      </w:pPr>
      <w:bookmarkStart w:id="169" w:name="JS1@GC19@Gc1@EN"/>
      <w:bookmarkEnd w:id="169"/>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A question arising at a general meeting of the Association is to be determined on a show of hands.</w:t>
      </w:r>
    </w:p>
    <w:p w14:paraId="7F923F7E" w14:textId="77777777" w:rsidR="00D008C2" w:rsidRPr="00D01B9E" w:rsidRDefault="00D008C2" w:rsidP="00D008C2">
      <w:pPr>
        <w:shd w:val="clear" w:color="auto" w:fill="FFFFFF"/>
        <w:rPr>
          <w:rFonts w:eastAsia="Times New Roman" w:cstheme="minorHAnsi"/>
          <w:color w:val="000000"/>
          <w:sz w:val="26"/>
          <w:szCs w:val="26"/>
        </w:rPr>
      </w:pPr>
      <w:bookmarkStart w:id="170" w:name="JS1@GC19@Gc2@EN"/>
      <w:bookmarkEnd w:id="170"/>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A declaration by the chairperson that a resolution has, on a show of hands, been lost or carried, or been carried unanimously or carried by a particular majority, together with an entry to that effect in the minute book of the Association, is evidence of that fact unless a poll is demanded on or before that declaration.</w:t>
      </w:r>
    </w:p>
    <w:p w14:paraId="6A1435E2" w14:textId="77777777" w:rsidR="00205F04" w:rsidRDefault="00205F04" w:rsidP="00D008C2">
      <w:pPr>
        <w:shd w:val="clear" w:color="auto" w:fill="FFFFFF"/>
        <w:rPr>
          <w:rFonts w:eastAsia="Times New Roman" w:cstheme="minorHAnsi"/>
          <w:b/>
          <w:bCs/>
          <w:color w:val="000000"/>
          <w:sz w:val="26"/>
          <w:szCs w:val="26"/>
        </w:rPr>
      </w:pPr>
      <w:bookmarkStart w:id="171" w:name="JS1@GC20@EN"/>
      <w:bookmarkEnd w:id="171"/>
    </w:p>
    <w:p w14:paraId="289AB671" w14:textId="68466F7C" w:rsidR="00D008C2" w:rsidRPr="00D01B9E" w:rsidRDefault="00F974E6" w:rsidP="00D008C2">
      <w:pPr>
        <w:shd w:val="clear" w:color="auto" w:fill="FFFFFF"/>
        <w:rPr>
          <w:rFonts w:eastAsia="Times New Roman" w:cstheme="minorHAnsi"/>
          <w:color w:val="000000"/>
          <w:sz w:val="26"/>
          <w:szCs w:val="26"/>
        </w:rPr>
      </w:pPr>
      <w:r>
        <w:rPr>
          <w:rFonts w:eastAsia="Times New Roman" w:cstheme="minorHAnsi"/>
          <w:b/>
          <w:bCs/>
          <w:color w:val="000000"/>
          <w:sz w:val="26"/>
          <w:szCs w:val="26"/>
        </w:rPr>
        <w:t>19</w:t>
      </w:r>
      <w:r w:rsidR="00D008C2" w:rsidRPr="00D01B9E">
        <w:rPr>
          <w:rFonts w:eastAsia="Times New Roman" w:cstheme="minorHAnsi"/>
          <w:b/>
          <w:bCs/>
          <w:color w:val="000000"/>
          <w:sz w:val="26"/>
          <w:szCs w:val="26"/>
        </w:rPr>
        <w:t>.   Votes</w:t>
      </w:r>
    </w:p>
    <w:p w14:paraId="5255E40B" w14:textId="77777777" w:rsidR="00D008C2" w:rsidRPr="00D01B9E" w:rsidRDefault="00D008C2" w:rsidP="00D008C2">
      <w:pPr>
        <w:shd w:val="clear" w:color="auto" w:fill="FFFFFF"/>
        <w:rPr>
          <w:rFonts w:eastAsia="Times New Roman" w:cstheme="minorHAnsi"/>
          <w:color w:val="000000"/>
          <w:sz w:val="26"/>
          <w:szCs w:val="26"/>
        </w:rPr>
      </w:pPr>
      <w:bookmarkStart w:id="172" w:name="JS1@GC20@Gc1@EN"/>
      <w:bookmarkEnd w:id="172"/>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On any question arising at a general meeting of the Association, a member of the Association (including the chairperson) has one vote only.</w:t>
      </w:r>
    </w:p>
    <w:p w14:paraId="441A4F6A" w14:textId="77777777" w:rsidR="00D008C2" w:rsidRPr="00D01B9E" w:rsidRDefault="00D008C2" w:rsidP="00D008C2">
      <w:pPr>
        <w:shd w:val="clear" w:color="auto" w:fill="FFFFFF"/>
        <w:rPr>
          <w:rFonts w:eastAsia="Times New Roman" w:cstheme="minorHAnsi"/>
          <w:color w:val="000000"/>
          <w:sz w:val="26"/>
          <w:szCs w:val="26"/>
        </w:rPr>
      </w:pPr>
      <w:bookmarkStart w:id="173" w:name="JS1@GC20@Gc2@EN"/>
      <w:bookmarkEnd w:id="173"/>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All votes are to be given personally.</w:t>
      </w:r>
    </w:p>
    <w:p w14:paraId="4065720B" w14:textId="77777777" w:rsidR="00D008C2" w:rsidRPr="00D01B9E" w:rsidRDefault="00D008C2" w:rsidP="00D008C2">
      <w:pPr>
        <w:shd w:val="clear" w:color="auto" w:fill="FFFFFF"/>
        <w:rPr>
          <w:rFonts w:eastAsia="Times New Roman" w:cstheme="minorHAnsi"/>
          <w:color w:val="000000"/>
          <w:sz w:val="26"/>
          <w:szCs w:val="26"/>
        </w:rPr>
      </w:pPr>
      <w:bookmarkStart w:id="174" w:name="JS1@GC20@Gc3@EN"/>
      <w:bookmarkEnd w:id="174"/>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Despite </w:t>
      </w:r>
      <w:hyperlink r:id="rId35" w:anchor="JS1@GC20@Gc1@EN" w:history="1">
        <w:r w:rsidRPr="00D01B9E">
          <w:rPr>
            <w:rFonts w:eastAsia="Times New Roman" w:cstheme="minorHAnsi"/>
            <w:color w:val="0076BD"/>
            <w:sz w:val="26"/>
            <w:szCs w:val="26"/>
          </w:rPr>
          <w:t>subrule (1)</w:t>
        </w:r>
      </w:hyperlink>
      <w:r w:rsidRPr="00D01B9E">
        <w:rPr>
          <w:rFonts w:eastAsia="Times New Roman" w:cstheme="minorHAnsi"/>
          <w:color w:val="000000"/>
          <w:sz w:val="26"/>
          <w:szCs w:val="26"/>
        </w:rPr>
        <w:t> , in the case of an equality of votes, the chairperson has a second or casting vote.</w:t>
      </w:r>
    </w:p>
    <w:p w14:paraId="2B93F8BD" w14:textId="77777777" w:rsidR="00205F04" w:rsidRDefault="00205F04" w:rsidP="00D008C2">
      <w:pPr>
        <w:shd w:val="clear" w:color="auto" w:fill="FFFFFF"/>
        <w:rPr>
          <w:rFonts w:eastAsia="Times New Roman" w:cstheme="minorHAnsi"/>
          <w:b/>
          <w:bCs/>
          <w:color w:val="000000"/>
          <w:sz w:val="26"/>
          <w:szCs w:val="26"/>
        </w:rPr>
      </w:pPr>
      <w:bookmarkStart w:id="175" w:name="JS1@GC21@EN"/>
      <w:bookmarkEnd w:id="175"/>
    </w:p>
    <w:p w14:paraId="0ED4F65A" w14:textId="52D174BF"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2</w:t>
      </w:r>
      <w:r w:rsidR="00F974E6">
        <w:rPr>
          <w:rFonts w:eastAsia="Times New Roman" w:cstheme="minorHAnsi"/>
          <w:b/>
          <w:bCs/>
          <w:color w:val="000000"/>
          <w:sz w:val="26"/>
          <w:szCs w:val="26"/>
        </w:rPr>
        <w:t>0</w:t>
      </w:r>
      <w:r w:rsidRPr="00D01B9E">
        <w:rPr>
          <w:rFonts w:eastAsia="Times New Roman" w:cstheme="minorHAnsi"/>
          <w:b/>
          <w:bCs/>
          <w:color w:val="000000"/>
          <w:sz w:val="26"/>
          <w:szCs w:val="26"/>
        </w:rPr>
        <w:t>.   Taking of poll</w:t>
      </w:r>
    </w:p>
    <w:p w14:paraId="1AFB92D2"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If at a general meeting a poll on any question is demanded –</w:t>
      </w:r>
      <w:bookmarkStart w:id="176" w:name="JS1@GC21@Hpa@EN"/>
      <w:bookmarkEnd w:id="176"/>
    </w:p>
    <w:p w14:paraId="403C37A3"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poll is to be taken at that meeting in the manner that the chairperson determines; and</w:t>
      </w:r>
    </w:p>
    <w:p w14:paraId="612F4EA4" w14:textId="77777777" w:rsidR="00D008C2" w:rsidRPr="00D01B9E" w:rsidRDefault="00D008C2" w:rsidP="00D008C2">
      <w:pPr>
        <w:shd w:val="clear" w:color="auto" w:fill="FFFFFF"/>
        <w:rPr>
          <w:rFonts w:eastAsia="Times New Roman" w:cstheme="minorHAnsi"/>
          <w:color w:val="000000"/>
          <w:sz w:val="26"/>
          <w:szCs w:val="26"/>
        </w:rPr>
      </w:pPr>
      <w:bookmarkStart w:id="177" w:name="JS1@GC21@Hpb@EN"/>
      <w:bookmarkEnd w:id="177"/>
      <w:r w:rsidRPr="00D01B9E">
        <w:rPr>
          <w:rFonts w:eastAsia="Times New Roman" w:cstheme="minorHAnsi"/>
          <w:color w:val="000000"/>
          <w:sz w:val="26"/>
          <w:szCs w:val="26"/>
        </w:rPr>
        <w:t>(b) the result of the poll is taken to be the resolution of the meeting on that question.</w:t>
      </w:r>
    </w:p>
    <w:p w14:paraId="12A37705" w14:textId="77777777" w:rsidR="00205F04" w:rsidRDefault="00205F04" w:rsidP="00D008C2">
      <w:pPr>
        <w:shd w:val="clear" w:color="auto" w:fill="FFFFFF"/>
        <w:rPr>
          <w:rFonts w:eastAsia="Times New Roman" w:cstheme="minorHAnsi"/>
          <w:b/>
          <w:bCs/>
          <w:color w:val="000000"/>
          <w:sz w:val="26"/>
          <w:szCs w:val="26"/>
        </w:rPr>
      </w:pPr>
      <w:bookmarkStart w:id="178" w:name="JS1@GC22@EN"/>
      <w:bookmarkEnd w:id="178"/>
    </w:p>
    <w:p w14:paraId="6EE8CF07" w14:textId="54BEDC8E"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2</w:t>
      </w:r>
      <w:r w:rsidR="00F974E6">
        <w:rPr>
          <w:rFonts w:eastAsia="Times New Roman" w:cstheme="minorHAnsi"/>
          <w:b/>
          <w:bCs/>
          <w:color w:val="000000"/>
          <w:sz w:val="26"/>
          <w:szCs w:val="26"/>
        </w:rPr>
        <w:t>1</w:t>
      </w:r>
      <w:r w:rsidRPr="00D01B9E">
        <w:rPr>
          <w:rFonts w:eastAsia="Times New Roman" w:cstheme="minorHAnsi"/>
          <w:b/>
          <w:bCs/>
          <w:color w:val="000000"/>
          <w:sz w:val="26"/>
          <w:szCs w:val="26"/>
        </w:rPr>
        <w:t>.   When poll to be taken</w:t>
      </w:r>
    </w:p>
    <w:p w14:paraId="745B3D7F" w14:textId="77777777" w:rsidR="00D008C2" w:rsidRPr="00D01B9E" w:rsidRDefault="00D008C2" w:rsidP="00D008C2">
      <w:pPr>
        <w:shd w:val="clear" w:color="auto" w:fill="FFFFFF"/>
        <w:rPr>
          <w:rFonts w:eastAsia="Times New Roman" w:cstheme="minorHAnsi"/>
          <w:color w:val="000000"/>
          <w:sz w:val="26"/>
          <w:szCs w:val="26"/>
        </w:rPr>
      </w:pPr>
      <w:bookmarkStart w:id="179" w:name="JS1@GC22@Gc1@EN"/>
      <w:bookmarkEnd w:id="179"/>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A poll that is demanded on the election of a chairperson, or on a question of adjournment, is to be taken immediately.</w:t>
      </w:r>
    </w:p>
    <w:p w14:paraId="6B531803" w14:textId="77777777" w:rsidR="00D008C2" w:rsidRPr="00D01B9E" w:rsidRDefault="00D008C2" w:rsidP="00D008C2">
      <w:pPr>
        <w:shd w:val="clear" w:color="auto" w:fill="FFFFFF"/>
        <w:rPr>
          <w:rFonts w:eastAsia="Times New Roman" w:cstheme="minorHAnsi"/>
          <w:color w:val="000000"/>
          <w:sz w:val="26"/>
          <w:szCs w:val="26"/>
        </w:rPr>
      </w:pPr>
      <w:bookmarkStart w:id="180" w:name="JS1@GC22@Gc2@EN"/>
      <w:bookmarkEnd w:id="180"/>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A poll that is demanded on any other question is to be taken at any time before the close of the meeting as the chairperson determines.</w:t>
      </w:r>
    </w:p>
    <w:p w14:paraId="0A45ADA5" w14:textId="77777777" w:rsidR="00205F04" w:rsidRDefault="00205F04" w:rsidP="00D008C2">
      <w:pPr>
        <w:shd w:val="clear" w:color="auto" w:fill="FFFFFF"/>
        <w:rPr>
          <w:rFonts w:eastAsia="Times New Roman" w:cstheme="minorHAnsi"/>
          <w:b/>
          <w:bCs/>
          <w:color w:val="000000"/>
          <w:sz w:val="26"/>
          <w:szCs w:val="26"/>
        </w:rPr>
      </w:pPr>
      <w:bookmarkStart w:id="181" w:name="JS1@GC23@EN"/>
      <w:bookmarkEnd w:id="181"/>
    </w:p>
    <w:p w14:paraId="6DCD1410" w14:textId="1D6AE360"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2</w:t>
      </w:r>
      <w:r w:rsidR="00F974E6">
        <w:rPr>
          <w:rFonts w:eastAsia="Times New Roman" w:cstheme="minorHAnsi"/>
          <w:b/>
          <w:bCs/>
          <w:color w:val="000000"/>
          <w:sz w:val="26"/>
          <w:szCs w:val="26"/>
        </w:rPr>
        <w:t>2</w:t>
      </w:r>
      <w:r w:rsidRPr="00D01B9E">
        <w:rPr>
          <w:rFonts w:eastAsia="Times New Roman" w:cstheme="minorHAnsi"/>
          <w:b/>
          <w:bCs/>
          <w:color w:val="000000"/>
          <w:sz w:val="26"/>
          <w:szCs w:val="26"/>
        </w:rPr>
        <w:t>.   Affairs of Association to be managed by a co</w:t>
      </w:r>
      <w:r w:rsidR="00205F04">
        <w:rPr>
          <w:rFonts w:eastAsia="Times New Roman" w:cstheme="minorHAnsi"/>
          <w:b/>
          <w:bCs/>
          <w:color w:val="000000"/>
          <w:sz w:val="26"/>
          <w:szCs w:val="26"/>
        </w:rPr>
        <w:t>uncil</w:t>
      </w:r>
    </w:p>
    <w:p w14:paraId="6F879615" w14:textId="0FBDB432" w:rsidR="00D008C2" w:rsidRPr="00D01B9E" w:rsidRDefault="00D008C2" w:rsidP="00D008C2">
      <w:pPr>
        <w:shd w:val="clear" w:color="auto" w:fill="FFFFFF"/>
        <w:rPr>
          <w:rFonts w:eastAsia="Times New Roman" w:cstheme="minorHAnsi"/>
          <w:color w:val="000000"/>
          <w:sz w:val="26"/>
          <w:szCs w:val="26"/>
        </w:rPr>
      </w:pPr>
      <w:bookmarkStart w:id="182" w:name="JS1@GC23@Gc1@EN"/>
      <w:bookmarkEnd w:id="182"/>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affairs of the Association are to be managed by a co</w:t>
      </w:r>
      <w:r w:rsidR="00205F04">
        <w:rPr>
          <w:rFonts w:eastAsia="Times New Roman" w:cstheme="minorHAnsi"/>
          <w:color w:val="000000"/>
          <w:sz w:val="26"/>
          <w:szCs w:val="26"/>
        </w:rPr>
        <w:t>uncil</w:t>
      </w:r>
      <w:r w:rsidRPr="00D01B9E">
        <w:rPr>
          <w:rFonts w:eastAsia="Times New Roman" w:cstheme="minorHAnsi"/>
          <w:color w:val="000000"/>
          <w:sz w:val="26"/>
          <w:szCs w:val="26"/>
        </w:rPr>
        <w:t xml:space="preserve"> of management constituted as provided in </w:t>
      </w:r>
      <w:hyperlink r:id="rId36" w:anchor="JS1@GC25@EN" w:history="1">
        <w:r w:rsidRPr="00D01B9E">
          <w:rPr>
            <w:rFonts w:eastAsia="Times New Roman" w:cstheme="minorHAnsi"/>
            <w:color w:val="0076BD"/>
            <w:sz w:val="26"/>
            <w:szCs w:val="26"/>
          </w:rPr>
          <w:t>rule 2</w:t>
        </w:r>
        <w:r w:rsidR="00F974E6">
          <w:rPr>
            <w:rFonts w:eastAsia="Times New Roman" w:cstheme="minorHAnsi"/>
            <w:color w:val="0076BD"/>
            <w:sz w:val="26"/>
            <w:szCs w:val="26"/>
          </w:rPr>
          <w:t>4</w:t>
        </w:r>
      </w:hyperlink>
      <w:r w:rsidRPr="00D01B9E">
        <w:rPr>
          <w:rFonts w:eastAsia="Times New Roman" w:cstheme="minorHAnsi"/>
          <w:color w:val="000000"/>
          <w:sz w:val="26"/>
          <w:szCs w:val="26"/>
        </w:rPr>
        <w:t> .</w:t>
      </w:r>
    </w:p>
    <w:p w14:paraId="3F958F9A" w14:textId="733807FD" w:rsidR="00D008C2" w:rsidRPr="00D01B9E" w:rsidRDefault="00D008C2" w:rsidP="00D008C2">
      <w:pPr>
        <w:shd w:val="clear" w:color="auto" w:fill="FFFFFF"/>
        <w:rPr>
          <w:rFonts w:eastAsia="Times New Roman" w:cstheme="minorHAnsi"/>
          <w:color w:val="000000"/>
          <w:sz w:val="26"/>
          <w:szCs w:val="26"/>
        </w:rPr>
      </w:pPr>
      <w:bookmarkStart w:id="183" w:name="JS1@GC23@Gc2@EN"/>
      <w:bookmarkEnd w:id="183"/>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The co</w:t>
      </w:r>
      <w:r w:rsidR="00205F04">
        <w:rPr>
          <w:rFonts w:eastAsia="Times New Roman" w:cstheme="minorHAnsi"/>
          <w:color w:val="000000"/>
          <w:sz w:val="26"/>
          <w:szCs w:val="26"/>
        </w:rPr>
        <w:t xml:space="preserve">uncil </w:t>
      </w:r>
      <w:r w:rsidRPr="00D01B9E">
        <w:rPr>
          <w:rFonts w:eastAsia="Times New Roman" w:cstheme="minorHAnsi"/>
          <w:color w:val="000000"/>
          <w:sz w:val="26"/>
          <w:szCs w:val="26"/>
        </w:rPr>
        <w:t>–</w:t>
      </w:r>
      <w:bookmarkStart w:id="184" w:name="JS1@GC23@Gc2@Hpa@EN"/>
      <w:bookmarkEnd w:id="184"/>
    </w:p>
    <w:p w14:paraId="67B2D70B"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is to control and manage the business and affairs of the Association; and</w:t>
      </w:r>
    </w:p>
    <w:p w14:paraId="52F0A181" w14:textId="77777777" w:rsidR="00D008C2" w:rsidRPr="00D01B9E" w:rsidRDefault="00D008C2" w:rsidP="00D008C2">
      <w:pPr>
        <w:shd w:val="clear" w:color="auto" w:fill="FFFFFF"/>
        <w:rPr>
          <w:rFonts w:eastAsia="Times New Roman" w:cstheme="minorHAnsi"/>
          <w:color w:val="000000"/>
          <w:sz w:val="26"/>
          <w:szCs w:val="26"/>
        </w:rPr>
      </w:pPr>
      <w:bookmarkStart w:id="185" w:name="JS1@GC23@Gc2@Hpb@EN"/>
      <w:bookmarkEnd w:id="185"/>
      <w:r w:rsidRPr="00D01B9E">
        <w:rPr>
          <w:rFonts w:eastAsia="Times New Roman" w:cstheme="minorHAnsi"/>
          <w:color w:val="000000"/>
          <w:sz w:val="26"/>
          <w:szCs w:val="26"/>
        </w:rPr>
        <w:t>(b) may exercise all the powers and perform all the functions of the Association, other than those powers and functions that are required by these rules to be exercised and performed by members of the Association at a general meeting; and</w:t>
      </w:r>
    </w:p>
    <w:p w14:paraId="7470A9E7" w14:textId="270CB35B" w:rsidR="00D008C2" w:rsidRDefault="00D008C2" w:rsidP="00D008C2">
      <w:pPr>
        <w:shd w:val="clear" w:color="auto" w:fill="FFFFFF"/>
        <w:rPr>
          <w:rFonts w:eastAsia="Times New Roman" w:cstheme="minorHAnsi"/>
          <w:color w:val="000000"/>
          <w:sz w:val="26"/>
          <w:szCs w:val="26"/>
        </w:rPr>
      </w:pPr>
      <w:bookmarkStart w:id="186" w:name="JS1@GC23@Gc2@Hpc@EN"/>
      <w:bookmarkEnd w:id="186"/>
      <w:r w:rsidRPr="00D01B9E">
        <w:rPr>
          <w:rFonts w:eastAsia="Times New Roman" w:cstheme="minorHAnsi"/>
          <w:color w:val="000000"/>
          <w:sz w:val="26"/>
          <w:szCs w:val="26"/>
        </w:rPr>
        <w:t xml:space="preserve">(c) has power to do anything that appears to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to be essential for the proper management of the business and affairs of the Association.</w:t>
      </w:r>
    </w:p>
    <w:p w14:paraId="19212386" w14:textId="77777777" w:rsidR="00205F04" w:rsidRPr="00D01B9E" w:rsidRDefault="00205F04" w:rsidP="00D008C2">
      <w:pPr>
        <w:shd w:val="clear" w:color="auto" w:fill="FFFFFF"/>
        <w:rPr>
          <w:rFonts w:eastAsia="Times New Roman" w:cstheme="minorHAnsi"/>
          <w:color w:val="000000"/>
          <w:sz w:val="26"/>
          <w:szCs w:val="26"/>
        </w:rPr>
      </w:pPr>
    </w:p>
    <w:p w14:paraId="2132ED2B" w14:textId="5BFA21DC" w:rsidR="00D008C2" w:rsidRPr="00D01B9E" w:rsidRDefault="00D008C2" w:rsidP="00D008C2">
      <w:pPr>
        <w:shd w:val="clear" w:color="auto" w:fill="FFFFFF"/>
        <w:rPr>
          <w:rFonts w:eastAsia="Times New Roman" w:cstheme="minorHAnsi"/>
          <w:color w:val="000000"/>
          <w:sz w:val="26"/>
          <w:szCs w:val="26"/>
        </w:rPr>
      </w:pPr>
      <w:bookmarkStart w:id="187" w:name="JS1@GC24@EN"/>
      <w:bookmarkEnd w:id="187"/>
      <w:r w:rsidRPr="00D01B9E">
        <w:rPr>
          <w:rFonts w:eastAsia="Times New Roman" w:cstheme="minorHAnsi"/>
          <w:b/>
          <w:bCs/>
          <w:color w:val="000000"/>
          <w:sz w:val="26"/>
          <w:szCs w:val="26"/>
        </w:rPr>
        <w:t>2</w:t>
      </w:r>
      <w:r w:rsidR="00F974E6">
        <w:rPr>
          <w:rFonts w:eastAsia="Times New Roman" w:cstheme="minorHAnsi"/>
          <w:b/>
          <w:bCs/>
          <w:color w:val="000000"/>
          <w:sz w:val="26"/>
          <w:szCs w:val="26"/>
        </w:rPr>
        <w:t>3</w:t>
      </w:r>
      <w:r w:rsidRPr="00D01B9E">
        <w:rPr>
          <w:rFonts w:eastAsia="Times New Roman" w:cstheme="minorHAnsi"/>
          <w:b/>
          <w:bCs/>
          <w:color w:val="000000"/>
          <w:sz w:val="26"/>
          <w:szCs w:val="26"/>
        </w:rPr>
        <w:t>.   Officers of the Association</w:t>
      </w:r>
    </w:p>
    <w:p w14:paraId="39C153FA" w14:textId="77777777" w:rsidR="00D008C2" w:rsidRPr="00D01B9E" w:rsidRDefault="00D008C2" w:rsidP="00D008C2">
      <w:pPr>
        <w:shd w:val="clear" w:color="auto" w:fill="FFFFFF"/>
        <w:rPr>
          <w:rFonts w:eastAsia="Times New Roman" w:cstheme="minorHAnsi"/>
          <w:color w:val="000000"/>
          <w:sz w:val="26"/>
          <w:szCs w:val="26"/>
        </w:rPr>
      </w:pPr>
      <w:bookmarkStart w:id="188" w:name="JS1@GC24@Gc1@EN"/>
      <w:bookmarkEnd w:id="188"/>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officers of the Association are as follows:</w:t>
      </w:r>
      <w:bookmarkStart w:id="189" w:name="JS1@GC24@Gc1@Hpa@EN"/>
      <w:bookmarkEnd w:id="189"/>
    </w:p>
    <w:p w14:paraId="48BF70FE"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president;</w:t>
      </w:r>
    </w:p>
    <w:p w14:paraId="735E8B93" w14:textId="77777777" w:rsidR="00D008C2" w:rsidRPr="00D01B9E" w:rsidRDefault="00D008C2" w:rsidP="00D008C2">
      <w:pPr>
        <w:shd w:val="clear" w:color="auto" w:fill="FFFFFF"/>
        <w:rPr>
          <w:rFonts w:eastAsia="Times New Roman" w:cstheme="minorHAnsi"/>
          <w:color w:val="000000"/>
          <w:sz w:val="26"/>
          <w:szCs w:val="26"/>
        </w:rPr>
      </w:pPr>
      <w:bookmarkStart w:id="190" w:name="JS1@GC24@Gc1@Hpb@EN"/>
      <w:bookmarkEnd w:id="190"/>
      <w:r w:rsidRPr="00D01B9E">
        <w:rPr>
          <w:rFonts w:eastAsia="Times New Roman" w:cstheme="minorHAnsi"/>
          <w:color w:val="000000"/>
          <w:sz w:val="26"/>
          <w:szCs w:val="26"/>
        </w:rPr>
        <w:t>(b) two vice-presidents;</w:t>
      </w:r>
    </w:p>
    <w:p w14:paraId="0D1D754D" w14:textId="77777777" w:rsidR="00D008C2" w:rsidRPr="00D01B9E" w:rsidRDefault="00D008C2" w:rsidP="00D008C2">
      <w:pPr>
        <w:shd w:val="clear" w:color="auto" w:fill="FFFFFF"/>
        <w:rPr>
          <w:rFonts w:eastAsia="Times New Roman" w:cstheme="minorHAnsi"/>
          <w:color w:val="000000"/>
          <w:sz w:val="26"/>
          <w:szCs w:val="26"/>
        </w:rPr>
      </w:pPr>
      <w:bookmarkStart w:id="191" w:name="JS1@GC24@Gc1@Hpc@EN"/>
      <w:bookmarkEnd w:id="191"/>
      <w:r w:rsidRPr="00D01B9E">
        <w:rPr>
          <w:rFonts w:eastAsia="Times New Roman" w:cstheme="minorHAnsi"/>
          <w:color w:val="000000"/>
          <w:sz w:val="26"/>
          <w:szCs w:val="26"/>
        </w:rPr>
        <w:t>(c) the treasurer;</w:t>
      </w:r>
    </w:p>
    <w:p w14:paraId="3E29B7DB" w14:textId="77777777" w:rsidR="00D008C2" w:rsidRPr="00D01B9E" w:rsidRDefault="00D008C2" w:rsidP="00D008C2">
      <w:pPr>
        <w:shd w:val="clear" w:color="auto" w:fill="FFFFFF"/>
        <w:rPr>
          <w:rFonts w:eastAsia="Times New Roman" w:cstheme="minorHAnsi"/>
          <w:color w:val="000000"/>
          <w:sz w:val="26"/>
          <w:szCs w:val="26"/>
        </w:rPr>
      </w:pPr>
      <w:bookmarkStart w:id="192" w:name="JS1@GC24@Gc1@Hpd@EN"/>
      <w:bookmarkEnd w:id="192"/>
      <w:r w:rsidRPr="00D01B9E">
        <w:rPr>
          <w:rFonts w:eastAsia="Times New Roman" w:cstheme="minorHAnsi"/>
          <w:color w:val="000000"/>
          <w:sz w:val="26"/>
          <w:szCs w:val="26"/>
        </w:rPr>
        <w:t>(d) the secretary.</w:t>
      </w:r>
    </w:p>
    <w:p w14:paraId="617F1ED4" w14:textId="77777777" w:rsidR="00D008C2" w:rsidRPr="00D01B9E" w:rsidRDefault="00D008C2" w:rsidP="00D008C2">
      <w:pPr>
        <w:shd w:val="clear" w:color="auto" w:fill="FFFFFF"/>
        <w:rPr>
          <w:rFonts w:eastAsia="Times New Roman" w:cstheme="minorHAnsi"/>
          <w:color w:val="000000"/>
          <w:sz w:val="26"/>
          <w:szCs w:val="26"/>
        </w:rPr>
      </w:pPr>
      <w:bookmarkStart w:id="193" w:name="JS1@GC24@Gc2@EN"/>
      <w:bookmarkEnd w:id="193"/>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One of the vice-presidents is to be known as the senior vice-president.</w:t>
      </w:r>
    </w:p>
    <w:p w14:paraId="64CE95C9" w14:textId="28916F7E" w:rsidR="00D008C2" w:rsidRPr="00D01B9E" w:rsidRDefault="00D008C2" w:rsidP="00D008C2">
      <w:pPr>
        <w:shd w:val="clear" w:color="auto" w:fill="FFFFFF"/>
        <w:rPr>
          <w:rFonts w:eastAsia="Times New Roman" w:cstheme="minorHAnsi"/>
          <w:color w:val="000000"/>
          <w:sz w:val="26"/>
          <w:szCs w:val="26"/>
        </w:rPr>
      </w:pPr>
      <w:bookmarkStart w:id="194" w:name="JS1@GC24@Gc3@EN"/>
      <w:bookmarkEnd w:id="194"/>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Subject to </w:t>
      </w:r>
      <w:hyperlink r:id="rId37" w:anchor="JS1@GC24@Gc5@EN" w:history="1">
        <w:r w:rsidRPr="00D01B9E">
          <w:rPr>
            <w:rFonts w:eastAsia="Times New Roman" w:cstheme="minorHAnsi"/>
            <w:color w:val="0076BD"/>
            <w:sz w:val="26"/>
            <w:szCs w:val="26"/>
          </w:rPr>
          <w:t>subrule (5)</w:t>
        </w:r>
      </w:hyperlink>
      <w:r w:rsidRPr="00D01B9E">
        <w:rPr>
          <w:rFonts w:eastAsia="Times New Roman" w:cstheme="minorHAnsi"/>
          <w:color w:val="000000"/>
          <w:sz w:val="26"/>
          <w:szCs w:val="26"/>
        </w:rPr>
        <w:t> , the officers of the Association are to be elected in accordance with </w:t>
      </w:r>
      <w:hyperlink r:id="rId38" w:anchor="JS1@GC26@EN" w:history="1">
        <w:r w:rsidRPr="00D01B9E">
          <w:rPr>
            <w:rFonts w:eastAsia="Times New Roman" w:cstheme="minorHAnsi"/>
            <w:color w:val="0076BD"/>
            <w:sz w:val="26"/>
            <w:szCs w:val="26"/>
          </w:rPr>
          <w:t>rule 2</w:t>
        </w:r>
        <w:r w:rsidR="00F974E6">
          <w:rPr>
            <w:rFonts w:eastAsia="Times New Roman" w:cstheme="minorHAnsi"/>
            <w:color w:val="0076BD"/>
            <w:sz w:val="26"/>
            <w:szCs w:val="26"/>
          </w:rPr>
          <w:t>5</w:t>
        </w:r>
      </w:hyperlink>
      <w:r w:rsidRPr="00D01B9E">
        <w:rPr>
          <w:rFonts w:eastAsia="Times New Roman" w:cstheme="minorHAnsi"/>
          <w:color w:val="000000"/>
          <w:sz w:val="26"/>
          <w:szCs w:val="26"/>
        </w:rPr>
        <w:t> .</w:t>
      </w:r>
    </w:p>
    <w:p w14:paraId="64553A00" w14:textId="77777777" w:rsidR="00D008C2" w:rsidRPr="00D01B9E" w:rsidRDefault="00D008C2" w:rsidP="00D008C2">
      <w:pPr>
        <w:shd w:val="clear" w:color="auto" w:fill="FFFFFF"/>
        <w:rPr>
          <w:rFonts w:eastAsia="Times New Roman" w:cstheme="minorHAnsi"/>
          <w:color w:val="000000"/>
          <w:sz w:val="26"/>
          <w:szCs w:val="26"/>
        </w:rPr>
      </w:pPr>
      <w:bookmarkStart w:id="195" w:name="JS1@GC24@Gc4@EN"/>
      <w:bookmarkEnd w:id="195"/>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Each officer of the Association is to hold office until the end of the next annual general meeting after that at which he or she is elected and is eligible for re-election.</w:t>
      </w:r>
    </w:p>
    <w:p w14:paraId="349F071D" w14:textId="74E647CC" w:rsidR="00D008C2" w:rsidRPr="00D01B9E" w:rsidRDefault="00D008C2" w:rsidP="00D008C2">
      <w:pPr>
        <w:shd w:val="clear" w:color="auto" w:fill="FFFFFF"/>
        <w:rPr>
          <w:rFonts w:eastAsia="Times New Roman" w:cstheme="minorHAnsi"/>
          <w:color w:val="000000"/>
          <w:sz w:val="26"/>
          <w:szCs w:val="26"/>
        </w:rPr>
      </w:pPr>
      <w:bookmarkStart w:id="196" w:name="JS1@GC24@Gc5@EN"/>
      <w:bookmarkEnd w:id="196"/>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If a casual vacancy in an office referred to in </w:t>
      </w:r>
      <w:hyperlink r:id="rId39" w:anchor="JS1@GC24@Gc1@EN" w:history="1">
        <w:r w:rsidRPr="00D01B9E">
          <w:rPr>
            <w:rFonts w:eastAsia="Times New Roman" w:cstheme="minorHAnsi"/>
            <w:color w:val="0076BD"/>
            <w:sz w:val="26"/>
            <w:szCs w:val="26"/>
          </w:rPr>
          <w:t>subrule (1)</w:t>
        </w:r>
      </w:hyperlink>
      <w:r w:rsidRPr="00D01B9E">
        <w:rPr>
          <w:rFonts w:eastAsia="Times New Roman" w:cstheme="minorHAnsi"/>
          <w:color w:val="000000"/>
          <w:sz w:val="26"/>
          <w:szCs w:val="26"/>
        </w:rPr>
        <w:t xml:space="preserve"> occurs,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may appoint one of its members to fill the vacancy until the end of the next annual general meeting after the appointment.</w:t>
      </w:r>
    </w:p>
    <w:p w14:paraId="53E0B9B4" w14:textId="77777777" w:rsidR="00D008C2" w:rsidRPr="00D01B9E" w:rsidRDefault="00D008C2" w:rsidP="00D008C2">
      <w:pPr>
        <w:shd w:val="clear" w:color="auto" w:fill="FFFFFF"/>
        <w:rPr>
          <w:rFonts w:eastAsia="Times New Roman" w:cstheme="minorHAnsi"/>
          <w:color w:val="000000"/>
          <w:sz w:val="26"/>
          <w:szCs w:val="26"/>
        </w:rPr>
      </w:pPr>
      <w:bookmarkStart w:id="197" w:name="JS1@GC24@Gc6@EN"/>
      <w:bookmarkEnd w:id="197"/>
      <w:r w:rsidRPr="00D01B9E">
        <w:rPr>
          <w:rFonts w:eastAsia="Times New Roman" w:cstheme="minorHAnsi"/>
          <w:color w:val="000000"/>
          <w:sz w:val="26"/>
          <w:szCs w:val="26"/>
        </w:rPr>
        <w:t>(6)</w:t>
      </w:r>
      <w:r w:rsidRPr="00D01B9E">
        <w:rPr>
          <w:rFonts w:eastAsia="Times New Roman" w:cstheme="minorHAnsi"/>
          <w:b/>
          <w:bCs/>
          <w:color w:val="000000"/>
          <w:sz w:val="26"/>
          <w:szCs w:val="26"/>
        </w:rPr>
        <w:t> </w:t>
      </w:r>
      <w:r w:rsidRPr="00D01B9E">
        <w:rPr>
          <w:rFonts w:eastAsia="Times New Roman" w:cstheme="minorHAnsi"/>
          <w:color w:val="000000"/>
          <w:sz w:val="26"/>
          <w:szCs w:val="26"/>
        </w:rPr>
        <w:t>If an office referred to in </w:t>
      </w:r>
      <w:hyperlink r:id="rId40" w:anchor="JS1@GC24@Gc1@EN" w:history="1">
        <w:r w:rsidRPr="00D01B9E">
          <w:rPr>
            <w:rFonts w:eastAsia="Times New Roman" w:cstheme="minorHAnsi"/>
            <w:color w:val="0076BD"/>
            <w:sz w:val="26"/>
            <w:szCs w:val="26"/>
          </w:rPr>
          <w:t>subrule (1)</w:t>
        </w:r>
      </w:hyperlink>
      <w:r w:rsidRPr="00D01B9E">
        <w:rPr>
          <w:rFonts w:eastAsia="Times New Roman" w:cstheme="minorHAnsi"/>
          <w:color w:val="000000"/>
          <w:sz w:val="26"/>
          <w:szCs w:val="26"/>
        </w:rPr>
        <w:t> is not filled at an annual general meeting, there is taken to be a casual vacancy in the office.</w:t>
      </w:r>
    </w:p>
    <w:p w14:paraId="26B1633A" w14:textId="77777777" w:rsidR="00205F04" w:rsidRDefault="00205F04" w:rsidP="00D008C2">
      <w:pPr>
        <w:shd w:val="clear" w:color="auto" w:fill="FFFFFF"/>
        <w:rPr>
          <w:rFonts w:eastAsia="Times New Roman" w:cstheme="minorHAnsi"/>
          <w:b/>
          <w:bCs/>
          <w:color w:val="000000"/>
          <w:sz w:val="26"/>
          <w:szCs w:val="26"/>
        </w:rPr>
      </w:pPr>
      <w:bookmarkStart w:id="198" w:name="JS1@GC25@EN"/>
      <w:bookmarkEnd w:id="198"/>
    </w:p>
    <w:p w14:paraId="6F4103E2" w14:textId="4D642929"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2</w:t>
      </w:r>
      <w:r w:rsidR="00F974E6">
        <w:rPr>
          <w:rFonts w:eastAsia="Times New Roman" w:cstheme="minorHAnsi"/>
          <w:b/>
          <w:bCs/>
          <w:color w:val="000000"/>
          <w:sz w:val="26"/>
          <w:szCs w:val="26"/>
        </w:rPr>
        <w:t>4</w:t>
      </w:r>
      <w:r w:rsidRPr="00D01B9E">
        <w:rPr>
          <w:rFonts w:eastAsia="Times New Roman" w:cstheme="minorHAnsi"/>
          <w:b/>
          <w:bCs/>
          <w:color w:val="000000"/>
          <w:sz w:val="26"/>
          <w:szCs w:val="26"/>
        </w:rPr>
        <w:t>.   Constitution of the co</w:t>
      </w:r>
      <w:r w:rsidR="00205F04">
        <w:rPr>
          <w:rFonts w:eastAsia="Times New Roman" w:cstheme="minorHAnsi"/>
          <w:b/>
          <w:bCs/>
          <w:color w:val="000000"/>
          <w:sz w:val="26"/>
          <w:szCs w:val="26"/>
        </w:rPr>
        <w:t>uncil</w:t>
      </w:r>
    </w:p>
    <w:p w14:paraId="2C3ED89C" w14:textId="52C5AEFB" w:rsidR="00D008C2" w:rsidRPr="00D01B9E" w:rsidRDefault="00D008C2" w:rsidP="00D008C2">
      <w:pPr>
        <w:shd w:val="clear" w:color="auto" w:fill="FFFFFF"/>
        <w:rPr>
          <w:rFonts w:eastAsia="Times New Roman" w:cstheme="minorHAnsi"/>
          <w:color w:val="000000"/>
          <w:sz w:val="26"/>
          <w:szCs w:val="26"/>
        </w:rPr>
      </w:pPr>
      <w:bookmarkStart w:id="199" w:name="JS1@GC25@Gc1@EN"/>
      <w:bookmarkEnd w:id="199"/>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co</w:t>
      </w:r>
      <w:r w:rsidR="00205F04">
        <w:rPr>
          <w:rFonts w:eastAsia="Times New Roman" w:cstheme="minorHAnsi"/>
          <w:color w:val="000000"/>
          <w:sz w:val="26"/>
          <w:szCs w:val="26"/>
        </w:rPr>
        <w:t>uncil</w:t>
      </w:r>
      <w:r w:rsidRPr="00D01B9E">
        <w:rPr>
          <w:rFonts w:eastAsia="Times New Roman" w:cstheme="minorHAnsi"/>
          <w:color w:val="000000"/>
          <w:sz w:val="26"/>
          <w:szCs w:val="26"/>
        </w:rPr>
        <w:t xml:space="preserve"> consists of –</w:t>
      </w:r>
      <w:bookmarkStart w:id="200" w:name="JS1@GC25@Gc1@Hpa@EN"/>
      <w:bookmarkEnd w:id="200"/>
    </w:p>
    <w:p w14:paraId="0208948B"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officers of the Association; and</w:t>
      </w:r>
    </w:p>
    <w:p w14:paraId="1E3750FF" w14:textId="454BDD6D" w:rsidR="00D008C2" w:rsidRPr="00D01B9E" w:rsidRDefault="00D008C2" w:rsidP="00D008C2">
      <w:pPr>
        <w:shd w:val="clear" w:color="auto" w:fill="FFFFFF"/>
        <w:rPr>
          <w:rFonts w:eastAsia="Times New Roman" w:cstheme="minorHAnsi"/>
          <w:color w:val="000000"/>
          <w:sz w:val="26"/>
          <w:szCs w:val="26"/>
        </w:rPr>
      </w:pPr>
      <w:bookmarkStart w:id="201" w:name="JS1@GC25@Gc1@Hpb@EN"/>
      <w:bookmarkEnd w:id="201"/>
      <w:r w:rsidRPr="00D01B9E">
        <w:rPr>
          <w:rFonts w:eastAsia="Times New Roman" w:cstheme="minorHAnsi"/>
          <w:color w:val="000000"/>
          <w:sz w:val="26"/>
          <w:szCs w:val="26"/>
        </w:rPr>
        <w:t xml:space="preserve">(b) </w:t>
      </w:r>
      <w:r w:rsidR="00205F04">
        <w:rPr>
          <w:rFonts w:eastAsia="Times New Roman" w:cstheme="minorHAnsi"/>
          <w:color w:val="000000"/>
          <w:sz w:val="26"/>
          <w:szCs w:val="26"/>
        </w:rPr>
        <w:t>a minimum of four and a maximum of eight ordinary members</w:t>
      </w:r>
      <w:r w:rsidR="007B2FD4">
        <w:rPr>
          <w:rFonts w:eastAsia="Times New Roman" w:cstheme="minorHAnsi"/>
          <w:color w:val="000000"/>
          <w:sz w:val="26"/>
          <w:szCs w:val="26"/>
        </w:rPr>
        <w:t xml:space="preserve">, as determined from time to time by Council in the light of the needs of the Association, </w:t>
      </w:r>
      <w:r w:rsidRPr="00D01B9E">
        <w:rPr>
          <w:rFonts w:eastAsia="Times New Roman" w:cstheme="minorHAnsi"/>
          <w:color w:val="000000"/>
          <w:sz w:val="26"/>
          <w:szCs w:val="26"/>
        </w:rPr>
        <w:t>elected at the annual general meeting or appointed in accordance with this rule.</w:t>
      </w:r>
    </w:p>
    <w:p w14:paraId="4B2AF877" w14:textId="61713FBD" w:rsidR="00D008C2" w:rsidRPr="00D01B9E" w:rsidRDefault="00D008C2" w:rsidP="00D008C2">
      <w:pPr>
        <w:shd w:val="clear" w:color="auto" w:fill="FFFFFF"/>
        <w:rPr>
          <w:rFonts w:eastAsia="Times New Roman" w:cstheme="minorHAnsi"/>
          <w:color w:val="000000"/>
          <w:sz w:val="26"/>
          <w:szCs w:val="26"/>
        </w:rPr>
      </w:pPr>
      <w:bookmarkStart w:id="202" w:name="JS1@GC25@Gc2@EN"/>
      <w:bookmarkEnd w:id="202"/>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An ordinary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member is to hold office until the end of the next annual general meeting after that at which he or she is elected and is eligible for re-election.</w:t>
      </w:r>
    </w:p>
    <w:p w14:paraId="4A8AD60E" w14:textId="24AF5E0A" w:rsidR="00D008C2" w:rsidRPr="00D01B9E" w:rsidRDefault="00D008C2" w:rsidP="00D008C2">
      <w:pPr>
        <w:shd w:val="clear" w:color="auto" w:fill="FFFFFF"/>
        <w:rPr>
          <w:rFonts w:eastAsia="Times New Roman" w:cstheme="minorHAnsi"/>
          <w:color w:val="000000"/>
          <w:sz w:val="26"/>
          <w:szCs w:val="26"/>
        </w:rPr>
      </w:pPr>
      <w:bookmarkStart w:id="203" w:name="JS1@GC25@Gc3@EN"/>
      <w:bookmarkEnd w:id="203"/>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If a casual vacancy occurs in the office of an ordinary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member, the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may appoint a member of the Association to fill the vacancy until the end of the next annual general meeting after the appointment.</w:t>
      </w:r>
    </w:p>
    <w:p w14:paraId="4B42B558" w14:textId="35686EDA" w:rsidR="00D008C2" w:rsidRDefault="00D008C2" w:rsidP="00D008C2">
      <w:pPr>
        <w:shd w:val="clear" w:color="auto" w:fill="FFFFFF"/>
        <w:rPr>
          <w:rFonts w:eastAsia="Times New Roman" w:cstheme="minorHAnsi"/>
          <w:color w:val="000000"/>
          <w:sz w:val="26"/>
          <w:szCs w:val="26"/>
        </w:rPr>
      </w:pPr>
      <w:bookmarkStart w:id="204" w:name="JS1@GC25@Gc4@EN"/>
      <w:bookmarkEnd w:id="204"/>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If an office of an ordinary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member is not filled at an annual general meeting, there is taken to be a casual vacancy in the office.</w:t>
      </w:r>
    </w:p>
    <w:p w14:paraId="02717173" w14:textId="0AD5C36E" w:rsidR="00B87AA4" w:rsidRDefault="00B87AA4" w:rsidP="00D008C2">
      <w:pPr>
        <w:shd w:val="clear" w:color="auto" w:fill="FFFFFF"/>
        <w:rPr>
          <w:rFonts w:eastAsia="Times New Roman" w:cstheme="minorHAnsi"/>
          <w:color w:val="000000"/>
          <w:sz w:val="26"/>
          <w:szCs w:val="26"/>
        </w:rPr>
      </w:pPr>
      <w:r>
        <w:rPr>
          <w:rFonts w:eastAsia="Times New Roman" w:cstheme="minorHAnsi"/>
          <w:color w:val="000000"/>
          <w:sz w:val="26"/>
          <w:szCs w:val="26"/>
        </w:rPr>
        <w:lastRenderedPageBreak/>
        <w:t xml:space="preserve">(5) Council may invite </w:t>
      </w:r>
      <w:r w:rsidR="0055547B">
        <w:rPr>
          <w:rFonts w:eastAsia="Times New Roman" w:cstheme="minorHAnsi"/>
          <w:color w:val="000000"/>
          <w:sz w:val="26"/>
          <w:szCs w:val="26"/>
        </w:rPr>
        <w:t xml:space="preserve">the State Director of the Department of Foreign Affairs and Trade to be a </w:t>
      </w:r>
      <w:proofErr w:type="spellStart"/>
      <w:r w:rsidR="0055547B">
        <w:rPr>
          <w:rFonts w:eastAsia="Times New Roman" w:cstheme="minorHAnsi"/>
          <w:color w:val="000000"/>
          <w:sz w:val="26"/>
          <w:szCs w:val="26"/>
        </w:rPr>
        <w:t>non voting</w:t>
      </w:r>
      <w:proofErr w:type="spellEnd"/>
      <w:r w:rsidR="0055547B">
        <w:rPr>
          <w:rFonts w:eastAsia="Times New Roman" w:cstheme="minorHAnsi"/>
          <w:color w:val="000000"/>
          <w:sz w:val="26"/>
          <w:szCs w:val="26"/>
        </w:rPr>
        <w:t xml:space="preserve"> member of Council.</w:t>
      </w:r>
    </w:p>
    <w:p w14:paraId="179E2815" w14:textId="77777777" w:rsidR="007B2FD4" w:rsidRPr="00D01B9E" w:rsidRDefault="007B2FD4" w:rsidP="00D008C2">
      <w:pPr>
        <w:shd w:val="clear" w:color="auto" w:fill="FFFFFF"/>
        <w:rPr>
          <w:rFonts w:eastAsia="Times New Roman" w:cstheme="minorHAnsi"/>
          <w:color w:val="000000"/>
          <w:sz w:val="26"/>
          <w:szCs w:val="26"/>
        </w:rPr>
      </w:pPr>
    </w:p>
    <w:p w14:paraId="5933DE23" w14:textId="0F286B06" w:rsidR="00D008C2" w:rsidRPr="00D01B9E" w:rsidRDefault="00D008C2" w:rsidP="00D008C2">
      <w:pPr>
        <w:shd w:val="clear" w:color="auto" w:fill="FFFFFF"/>
        <w:rPr>
          <w:rFonts w:eastAsia="Times New Roman" w:cstheme="minorHAnsi"/>
          <w:color w:val="000000"/>
          <w:sz w:val="26"/>
          <w:szCs w:val="26"/>
        </w:rPr>
      </w:pPr>
      <w:bookmarkStart w:id="205" w:name="JS1@GC26@EN"/>
      <w:bookmarkEnd w:id="205"/>
      <w:r w:rsidRPr="00D01B9E">
        <w:rPr>
          <w:rFonts w:eastAsia="Times New Roman" w:cstheme="minorHAnsi"/>
          <w:b/>
          <w:bCs/>
          <w:color w:val="000000"/>
          <w:sz w:val="26"/>
          <w:szCs w:val="26"/>
        </w:rPr>
        <w:t>2</w:t>
      </w:r>
      <w:r w:rsidR="00F974E6">
        <w:rPr>
          <w:rFonts w:eastAsia="Times New Roman" w:cstheme="minorHAnsi"/>
          <w:b/>
          <w:bCs/>
          <w:color w:val="000000"/>
          <w:sz w:val="26"/>
          <w:szCs w:val="26"/>
        </w:rPr>
        <w:t>5</w:t>
      </w:r>
      <w:r w:rsidRPr="00D01B9E">
        <w:rPr>
          <w:rFonts w:eastAsia="Times New Roman" w:cstheme="minorHAnsi"/>
          <w:b/>
          <w:bCs/>
          <w:color w:val="000000"/>
          <w:sz w:val="26"/>
          <w:szCs w:val="26"/>
        </w:rPr>
        <w:t xml:space="preserve">.   Election of </w:t>
      </w:r>
      <w:r w:rsidR="007028E7">
        <w:rPr>
          <w:rFonts w:eastAsia="Times New Roman" w:cstheme="minorHAnsi"/>
          <w:b/>
          <w:bCs/>
          <w:color w:val="000000"/>
          <w:sz w:val="26"/>
          <w:szCs w:val="26"/>
        </w:rPr>
        <w:t>members</w:t>
      </w:r>
      <w:r w:rsidRPr="00D01B9E">
        <w:rPr>
          <w:rFonts w:eastAsia="Times New Roman" w:cstheme="minorHAnsi"/>
          <w:b/>
          <w:bCs/>
          <w:color w:val="000000"/>
          <w:sz w:val="26"/>
          <w:szCs w:val="26"/>
        </w:rPr>
        <w:t xml:space="preserve"> of co</w:t>
      </w:r>
      <w:r w:rsidR="007B2FD4">
        <w:rPr>
          <w:rFonts w:eastAsia="Times New Roman" w:cstheme="minorHAnsi"/>
          <w:b/>
          <w:bCs/>
          <w:color w:val="000000"/>
          <w:sz w:val="26"/>
          <w:szCs w:val="26"/>
        </w:rPr>
        <w:t>uncil</w:t>
      </w:r>
    </w:p>
    <w:p w14:paraId="35DDD782" w14:textId="2AC0CFA5" w:rsidR="00D008C2" w:rsidRPr="00D01B9E" w:rsidRDefault="00D008C2" w:rsidP="00D008C2">
      <w:pPr>
        <w:shd w:val="clear" w:color="auto" w:fill="FFFFFF"/>
        <w:rPr>
          <w:rFonts w:eastAsia="Times New Roman" w:cstheme="minorHAnsi"/>
          <w:color w:val="000000"/>
          <w:sz w:val="26"/>
          <w:szCs w:val="26"/>
        </w:rPr>
      </w:pPr>
      <w:bookmarkStart w:id="206" w:name="JS1@GC26@Gc1@EN"/>
      <w:bookmarkEnd w:id="206"/>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A nomination of a candidate for election as an officer of the Association, or as an ordinary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member, is to be –</w:t>
      </w:r>
      <w:bookmarkStart w:id="207" w:name="JS1@GC26@Gc1@Hpa@EN"/>
      <w:bookmarkEnd w:id="207"/>
    </w:p>
    <w:p w14:paraId="1AA15432"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made in writing, signed by 2 members of the Association and accompanied by the written consent of the candidate (which may be endorsed on the nomination); and</w:t>
      </w:r>
    </w:p>
    <w:p w14:paraId="3A27BDF5" w14:textId="5B4B62F7" w:rsidR="00D008C2" w:rsidRPr="00D01B9E" w:rsidRDefault="00D008C2" w:rsidP="00D008C2">
      <w:pPr>
        <w:shd w:val="clear" w:color="auto" w:fill="FFFFFF"/>
        <w:rPr>
          <w:rFonts w:eastAsia="Times New Roman" w:cstheme="minorHAnsi"/>
          <w:color w:val="000000"/>
          <w:sz w:val="26"/>
          <w:szCs w:val="26"/>
        </w:rPr>
      </w:pPr>
      <w:bookmarkStart w:id="208" w:name="JS1@GC26@Gc1@Hpb@EN"/>
      <w:bookmarkEnd w:id="208"/>
      <w:r w:rsidRPr="00D01B9E">
        <w:rPr>
          <w:rFonts w:eastAsia="Times New Roman" w:cstheme="minorHAnsi"/>
          <w:color w:val="000000"/>
          <w:sz w:val="26"/>
          <w:szCs w:val="26"/>
        </w:rPr>
        <w:t xml:space="preserve">(b) delivered to the </w:t>
      </w:r>
      <w:r w:rsidR="007B2FD4">
        <w:rPr>
          <w:rFonts w:eastAsia="Times New Roman" w:cstheme="minorHAnsi"/>
          <w:color w:val="000000"/>
          <w:sz w:val="26"/>
          <w:szCs w:val="26"/>
        </w:rPr>
        <w:t>secretary</w:t>
      </w:r>
      <w:r w:rsidRPr="00D01B9E">
        <w:rPr>
          <w:rFonts w:eastAsia="Times New Roman" w:cstheme="minorHAnsi"/>
          <w:color w:val="000000"/>
          <w:sz w:val="26"/>
          <w:szCs w:val="26"/>
        </w:rPr>
        <w:t xml:space="preserve"> at least 10 days before the day on which the annual general meeting is to be held.</w:t>
      </w:r>
    </w:p>
    <w:p w14:paraId="21AF37E6" w14:textId="3502A11F" w:rsidR="00D008C2" w:rsidRPr="00D01B9E" w:rsidRDefault="00D008C2" w:rsidP="00D008C2">
      <w:pPr>
        <w:shd w:val="clear" w:color="auto" w:fill="FFFFFF"/>
        <w:rPr>
          <w:rFonts w:eastAsia="Times New Roman" w:cstheme="minorHAnsi"/>
          <w:color w:val="000000"/>
          <w:sz w:val="26"/>
          <w:szCs w:val="26"/>
        </w:rPr>
      </w:pPr>
      <w:bookmarkStart w:id="209" w:name="JS1@GC26@Gc2@EN"/>
      <w:bookmarkEnd w:id="209"/>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If insufficient nominations are received to fill all vacancies on the </w:t>
      </w:r>
      <w:r w:rsidR="00A62F7A">
        <w:rPr>
          <w:rFonts w:eastAsia="Times New Roman" w:cstheme="minorHAnsi"/>
          <w:color w:val="000000"/>
          <w:sz w:val="26"/>
          <w:szCs w:val="26"/>
        </w:rPr>
        <w:t>council</w:t>
      </w:r>
      <w:r w:rsidRPr="00D01B9E">
        <w:rPr>
          <w:rFonts w:eastAsia="Times New Roman" w:cstheme="minorHAnsi"/>
          <w:color w:val="000000"/>
          <w:sz w:val="26"/>
          <w:szCs w:val="26"/>
        </w:rPr>
        <w:t> –</w:t>
      </w:r>
      <w:bookmarkStart w:id="210" w:name="JS1@GC26@Gc2@Hpa@EN"/>
      <w:bookmarkEnd w:id="210"/>
    </w:p>
    <w:p w14:paraId="5A002880"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candidates nominated are taken to be elected; and</w:t>
      </w:r>
    </w:p>
    <w:p w14:paraId="531EAE4F" w14:textId="77777777" w:rsidR="00D008C2" w:rsidRPr="00D01B9E" w:rsidRDefault="00D008C2" w:rsidP="00D008C2">
      <w:pPr>
        <w:shd w:val="clear" w:color="auto" w:fill="FFFFFF"/>
        <w:rPr>
          <w:rFonts w:eastAsia="Times New Roman" w:cstheme="minorHAnsi"/>
          <w:color w:val="000000"/>
          <w:sz w:val="26"/>
          <w:szCs w:val="26"/>
        </w:rPr>
      </w:pPr>
      <w:bookmarkStart w:id="211" w:name="JS1@GC26@Gc2@Hpb@EN"/>
      <w:bookmarkEnd w:id="211"/>
      <w:r w:rsidRPr="00D01B9E">
        <w:rPr>
          <w:rFonts w:eastAsia="Times New Roman" w:cstheme="minorHAnsi"/>
          <w:color w:val="000000"/>
          <w:sz w:val="26"/>
          <w:szCs w:val="26"/>
        </w:rPr>
        <w:t>(b) further nominations are to be received at the annual general meeting.</w:t>
      </w:r>
    </w:p>
    <w:p w14:paraId="5B11F78C" w14:textId="37A66974" w:rsidR="00D008C2" w:rsidRPr="00D01B9E" w:rsidRDefault="00D008C2" w:rsidP="00D008C2">
      <w:pPr>
        <w:shd w:val="clear" w:color="auto" w:fill="FFFFFF"/>
        <w:rPr>
          <w:rFonts w:eastAsia="Times New Roman" w:cstheme="minorHAnsi"/>
          <w:color w:val="000000"/>
          <w:sz w:val="26"/>
          <w:szCs w:val="26"/>
        </w:rPr>
      </w:pPr>
      <w:bookmarkStart w:id="212" w:name="JS1@GC26@Gc3@EN"/>
      <w:bookmarkEnd w:id="212"/>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If the number of nominations received is equal to the number of vacancies on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to be filled, the persons nominated are taken to be elected.</w:t>
      </w:r>
    </w:p>
    <w:p w14:paraId="5B529072" w14:textId="1EE7AD62" w:rsidR="00D008C2" w:rsidRPr="00D01B9E" w:rsidRDefault="00D008C2" w:rsidP="00D008C2">
      <w:pPr>
        <w:shd w:val="clear" w:color="auto" w:fill="FFFFFF"/>
        <w:rPr>
          <w:rFonts w:eastAsia="Times New Roman" w:cstheme="minorHAnsi"/>
          <w:color w:val="000000"/>
          <w:sz w:val="26"/>
          <w:szCs w:val="26"/>
        </w:rPr>
      </w:pPr>
      <w:bookmarkStart w:id="213" w:name="JS1@GC26@Gc4@EN"/>
      <w:bookmarkEnd w:id="213"/>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If the number of nominations received exceeds the number of vacancies on the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to be filled, a ballot is to be held.</w:t>
      </w:r>
    </w:p>
    <w:p w14:paraId="097C5669" w14:textId="6FC79783" w:rsidR="00D008C2" w:rsidRPr="00D01B9E" w:rsidRDefault="00D008C2" w:rsidP="00D008C2">
      <w:pPr>
        <w:shd w:val="clear" w:color="auto" w:fill="FFFFFF"/>
        <w:rPr>
          <w:rFonts w:eastAsia="Times New Roman" w:cstheme="minorHAnsi"/>
          <w:color w:val="000000"/>
          <w:sz w:val="26"/>
          <w:szCs w:val="26"/>
        </w:rPr>
      </w:pPr>
      <w:bookmarkStart w:id="214" w:name="JS1@GC26@Gc5@EN"/>
      <w:bookmarkEnd w:id="214"/>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If the number of further nominations received at the annual general meeting exceeds the number of remaining vacancies on the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to be filled, a ballot is to be held in relation to those further nominations.</w:t>
      </w:r>
    </w:p>
    <w:p w14:paraId="020BAA54" w14:textId="14B17898" w:rsidR="00D008C2" w:rsidRDefault="00D008C2" w:rsidP="00D008C2">
      <w:pPr>
        <w:shd w:val="clear" w:color="auto" w:fill="FFFFFF"/>
        <w:rPr>
          <w:rFonts w:eastAsia="Times New Roman" w:cstheme="minorHAnsi"/>
          <w:color w:val="000000"/>
          <w:sz w:val="26"/>
          <w:szCs w:val="26"/>
        </w:rPr>
      </w:pPr>
      <w:bookmarkStart w:id="215" w:name="JS1@GC26@Gc6@EN"/>
      <w:bookmarkEnd w:id="215"/>
      <w:r w:rsidRPr="00D01B9E">
        <w:rPr>
          <w:rFonts w:eastAsia="Times New Roman" w:cstheme="minorHAnsi"/>
          <w:color w:val="000000"/>
          <w:sz w:val="26"/>
          <w:szCs w:val="26"/>
        </w:rPr>
        <w:t>(6)</w:t>
      </w:r>
      <w:r w:rsidRPr="00D01B9E">
        <w:rPr>
          <w:rFonts w:eastAsia="Times New Roman" w:cstheme="minorHAnsi"/>
          <w:b/>
          <w:bCs/>
          <w:color w:val="000000"/>
          <w:sz w:val="26"/>
          <w:szCs w:val="26"/>
        </w:rPr>
        <w:t> </w:t>
      </w:r>
      <w:r w:rsidRPr="00D01B9E">
        <w:rPr>
          <w:rFonts w:eastAsia="Times New Roman" w:cstheme="minorHAnsi"/>
          <w:color w:val="000000"/>
          <w:sz w:val="26"/>
          <w:szCs w:val="26"/>
        </w:rPr>
        <w:t>The ballot for the election of officers of the Association and ordinary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members is to be conducted at the annual general meeting in the manner determined by the co</w:t>
      </w:r>
      <w:r w:rsidR="007B2FD4">
        <w:rPr>
          <w:rFonts w:eastAsia="Times New Roman" w:cstheme="minorHAnsi"/>
          <w:color w:val="000000"/>
          <w:sz w:val="26"/>
          <w:szCs w:val="26"/>
        </w:rPr>
        <w:t>uncil</w:t>
      </w:r>
      <w:r w:rsidRPr="00D01B9E">
        <w:rPr>
          <w:rFonts w:eastAsia="Times New Roman" w:cstheme="minorHAnsi"/>
          <w:color w:val="000000"/>
          <w:sz w:val="26"/>
          <w:szCs w:val="26"/>
        </w:rPr>
        <w:t>.</w:t>
      </w:r>
    </w:p>
    <w:p w14:paraId="70051CC8" w14:textId="77777777" w:rsidR="007B2FD4" w:rsidRPr="00D01B9E" w:rsidRDefault="007B2FD4" w:rsidP="00D008C2">
      <w:pPr>
        <w:shd w:val="clear" w:color="auto" w:fill="FFFFFF"/>
        <w:rPr>
          <w:rFonts w:eastAsia="Times New Roman" w:cstheme="minorHAnsi"/>
          <w:color w:val="000000"/>
          <w:sz w:val="26"/>
          <w:szCs w:val="26"/>
        </w:rPr>
      </w:pPr>
    </w:p>
    <w:p w14:paraId="14920420" w14:textId="21AD4D84" w:rsidR="00D008C2" w:rsidRPr="00D01B9E" w:rsidRDefault="00D008C2" w:rsidP="00D008C2">
      <w:pPr>
        <w:shd w:val="clear" w:color="auto" w:fill="FFFFFF"/>
        <w:rPr>
          <w:rFonts w:eastAsia="Times New Roman" w:cstheme="minorHAnsi"/>
          <w:color w:val="000000"/>
          <w:sz w:val="26"/>
          <w:szCs w:val="26"/>
        </w:rPr>
      </w:pPr>
      <w:bookmarkStart w:id="216" w:name="JS1@GC27@EN"/>
      <w:bookmarkEnd w:id="216"/>
      <w:r w:rsidRPr="00D01B9E">
        <w:rPr>
          <w:rFonts w:eastAsia="Times New Roman" w:cstheme="minorHAnsi"/>
          <w:b/>
          <w:bCs/>
          <w:color w:val="000000"/>
          <w:sz w:val="26"/>
          <w:szCs w:val="26"/>
        </w:rPr>
        <w:t>2</w:t>
      </w:r>
      <w:r w:rsidR="00F974E6">
        <w:rPr>
          <w:rFonts w:eastAsia="Times New Roman" w:cstheme="minorHAnsi"/>
          <w:b/>
          <w:bCs/>
          <w:color w:val="000000"/>
          <w:sz w:val="26"/>
          <w:szCs w:val="26"/>
        </w:rPr>
        <w:t>6</w:t>
      </w:r>
      <w:r w:rsidRPr="00D01B9E">
        <w:rPr>
          <w:rFonts w:eastAsia="Times New Roman" w:cstheme="minorHAnsi"/>
          <w:b/>
          <w:bCs/>
          <w:color w:val="000000"/>
          <w:sz w:val="26"/>
          <w:szCs w:val="26"/>
        </w:rPr>
        <w:t>.   Vacation of office</w:t>
      </w:r>
    </w:p>
    <w:p w14:paraId="40B50E87" w14:textId="5D10A2A8"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 xml:space="preserve">For the purpose of these rules, the office of an officer of the Association, or of an ordinary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member, becomes casually vacant if the officer or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member –</w:t>
      </w:r>
      <w:bookmarkStart w:id="217" w:name="JS1@GC27@Hpa@EN"/>
      <w:bookmarkEnd w:id="217"/>
    </w:p>
    <w:p w14:paraId="7CFB25C9"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dies; or</w:t>
      </w:r>
    </w:p>
    <w:p w14:paraId="49E57A91" w14:textId="77777777" w:rsidR="00D008C2" w:rsidRPr="00D01B9E" w:rsidRDefault="00D008C2" w:rsidP="00D008C2">
      <w:pPr>
        <w:shd w:val="clear" w:color="auto" w:fill="FFFFFF"/>
        <w:rPr>
          <w:rFonts w:eastAsia="Times New Roman" w:cstheme="minorHAnsi"/>
          <w:color w:val="000000"/>
          <w:sz w:val="26"/>
          <w:szCs w:val="26"/>
        </w:rPr>
      </w:pPr>
      <w:bookmarkStart w:id="218" w:name="JS1@GC27@Hpb@EN"/>
      <w:bookmarkEnd w:id="218"/>
      <w:r w:rsidRPr="00D01B9E">
        <w:rPr>
          <w:rFonts w:eastAsia="Times New Roman" w:cstheme="minorHAnsi"/>
          <w:color w:val="000000"/>
          <w:sz w:val="26"/>
          <w:szCs w:val="26"/>
        </w:rPr>
        <w:t>(b) becomes bankrupt, applies to take the benefit of any law for the relief of bankrupt or insolvent debtors, compounds with his or her creditors or makes an assignment of his or her remuneration or estate for their benefit; or</w:t>
      </w:r>
    </w:p>
    <w:p w14:paraId="039BF1E8" w14:textId="77777777" w:rsidR="00D008C2" w:rsidRPr="00D01B9E" w:rsidRDefault="00D008C2" w:rsidP="00D008C2">
      <w:pPr>
        <w:shd w:val="clear" w:color="auto" w:fill="FFFFFF"/>
        <w:rPr>
          <w:rFonts w:eastAsia="Times New Roman" w:cstheme="minorHAnsi"/>
          <w:color w:val="000000"/>
          <w:sz w:val="26"/>
          <w:szCs w:val="26"/>
        </w:rPr>
      </w:pPr>
      <w:bookmarkStart w:id="219" w:name="JS1@GC27@Hpc@EN"/>
      <w:bookmarkEnd w:id="219"/>
      <w:r w:rsidRPr="00D01B9E">
        <w:rPr>
          <w:rFonts w:eastAsia="Times New Roman" w:cstheme="minorHAnsi"/>
          <w:color w:val="000000"/>
          <w:sz w:val="26"/>
          <w:szCs w:val="26"/>
        </w:rPr>
        <w:t>(c) becomes a represented person within the meaning of the </w:t>
      </w:r>
      <w:hyperlink r:id="rId41" w:history="1">
        <w:r w:rsidRPr="00D01B9E">
          <w:rPr>
            <w:rFonts w:eastAsia="Times New Roman" w:cstheme="minorHAnsi"/>
            <w:color w:val="0076BD"/>
            <w:sz w:val="26"/>
            <w:szCs w:val="26"/>
          </w:rPr>
          <w:t>Guardianship and Administration Act 1995</w:t>
        </w:r>
      </w:hyperlink>
      <w:r w:rsidRPr="00D01B9E">
        <w:rPr>
          <w:rFonts w:eastAsia="Times New Roman" w:cstheme="minorHAnsi"/>
          <w:color w:val="000000"/>
          <w:sz w:val="26"/>
          <w:szCs w:val="26"/>
        </w:rPr>
        <w:t> ; or</w:t>
      </w:r>
    </w:p>
    <w:p w14:paraId="109C13F8" w14:textId="5917C84E" w:rsidR="00D008C2" w:rsidRPr="00D01B9E" w:rsidRDefault="00D008C2" w:rsidP="00D008C2">
      <w:pPr>
        <w:shd w:val="clear" w:color="auto" w:fill="FFFFFF"/>
        <w:rPr>
          <w:rFonts w:eastAsia="Times New Roman" w:cstheme="minorHAnsi"/>
          <w:color w:val="000000"/>
          <w:sz w:val="26"/>
          <w:szCs w:val="26"/>
        </w:rPr>
      </w:pPr>
      <w:bookmarkStart w:id="220" w:name="JS1@GC27@Hpd@EN"/>
      <w:bookmarkEnd w:id="220"/>
      <w:r w:rsidRPr="00D01B9E">
        <w:rPr>
          <w:rFonts w:eastAsia="Times New Roman" w:cstheme="minorHAnsi"/>
          <w:color w:val="000000"/>
          <w:sz w:val="26"/>
          <w:szCs w:val="26"/>
        </w:rPr>
        <w:t xml:space="preserve">(d) resigns office in writing addressed to the </w:t>
      </w:r>
      <w:r w:rsidR="00A62F7A">
        <w:rPr>
          <w:rFonts w:eastAsia="Times New Roman" w:cstheme="minorHAnsi"/>
          <w:color w:val="000000"/>
          <w:sz w:val="26"/>
          <w:szCs w:val="26"/>
        </w:rPr>
        <w:t>council</w:t>
      </w:r>
      <w:r w:rsidRPr="00D01B9E">
        <w:rPr>
          <w:rFonts w:eastAsia="Times New Roman" w:cstheme="minorHAnsi"/>
          <w:color w:val="000000"/>
          <w:sz w:val="26"/>
          <w:szCs w:val="26"/>
        </w:rPr>
        <w:t>; or</w:t>
      </w:r>
    </w:p>
    <w:p w14:paraId="4EB6DDE5" w14:textId="77777777" w:rsidR="00D008C2" w:rsidRPr="00D01B9E" w:rsidRDefault="00D008C2" w:rsidP="00D008C2">
      <w:pPr>
        <w:shd w:val="clear" w:color="auto" w:fill="FFFFFF"/>
        <w:rPr>
          <w:rFonts w:eastAsia="Times New Roman" w:cstheme="minorHAnsi"/>
          <w:color w:val="000000"/>
          <w:sz w:val="26"/>
          <w:szCs w:val="26"/>
        </w:rPr>
      </w:pPr>
      <w:bookmarkStart w:id="221" w:name="JS1@GC27@Hpe@EN"/>
      <w:bookmarkEnd w:id="221"/>
      <w:r w:rsidRPr="00D01B9E">
        <w:rPr>
          <w:rFonts w:eastAsia="Times New Roman" w:cstheme="minorHAnsi"/>
          <w:color w:val="000000"/>
          <w:sz w:val="26"/>
          <w:szCs w:val="26"/>
        </w:rPr>
        <w:t>(e) ceases to be ordinarily resident in Tasmania; or</w:t>
      </w:r>
    </w:p>
    <w:p w14:paraId="586B7AFF" w14:textId="0535CC08" w:rsidR="00D008C2" w:rsidRPr="00D01B9E" w:rsidRDefault="00D008C2" w:rsidP="00D008C2">
      <w:pPr>
        <w:shd w:val="clear" w:color="auto" w:fill="FFFFFF"/>
        <w:rPr>
          <w:rFonts w:eastAsia="Times New Roman" w:cstheme="minorHAnsi"/>
          <w:color w:val="000000"/>
          <w:sz w:val="26"/>
          <w:szCs w:val="26"/>
        </w:rPr>
      </w:pPr>
      <w:bookmarkStart w:id="222" w:name="JS1@GC27@Hpf@EN"/>
      <w:bookmarkEnd w:id="222"/>
      <w:r w:rsidRPr="00D01B9E">
        <w:rPr>
          <w:rFonts w:eastAsia="Times New Roman" w:cstheme="minorHAnsi"/>
          <w:color w:val="000000"/>
          <w:sz w:val="26"/>
          <w:szCs w:val="26"/>
        </w:rPr>
        <w:t xml:space="preserve">(f) is absent from 3 consecutive meetings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without the permission of the other members of the </w:t>
      </w:r>
      <w:r w:rsidR="00A62F7A">
        <w:rPr>
          <w:rFonts w:eastAsia="Times New Roman" w:cstheme="minorHAnsi"/>
          <w:color w:val="000000"/>
          <w:sz w:val="26"/>
          <w:szCs w:val="26"/>
        </w:rPr>
        <w:t>council</w:t>
      </w:r>
      <w:r w:rsidRPr="00D01B9E">
        <w:rPr>
          <w:rFonts w:eastAsia="Times New Roman" w:cstheme="minorHAnsi"/>
          <w:color w:val="000000"/>
          <w:sz w:val="26"/>
          <w:szCs w:val="26"/>
        </w:rPr>
        <w:t>; or</w:t>
      </w:r>
    </w:p>
    <w:p w14:paraId="2E5A7C8D" w14:textId="77777777" w:rsidR="00D008C2" w:rsidRPr="00D01B9E" w:rsidRDefault="00D008C2" w:rsidP="00D008C2">
      <w:pPr>
        <w:shd w:val="clear" w:color="auto" w:fill="FFFFFF"/>
        <w:rPr>
          <w:rFonts w:eastAsia="Times New Roman" w:cstheme="minorHAnsi"/>
          <w:color w:val="000000"/>
          <w:sz w:val="26"/>
          <w:szCs w:val="26"/>
        </w:rPr>
      </w:pPr>
      <w:bookmarkStart w:id="223" w:name="JS1@GC27@Hpg@EN"/>
      <w:bookmarkEnd w:id="223"/>
      <w:r w:rsidRPr="00D01B9E">
        <w:rPr>
          <w:rFonts w:eastAsia="Times New Roman" w:cstheme="minorHAnsi"/>
          <w:color w:val="000000"/>
          <w:sz w:val="26"/>
          <w:szCs w:val="26"/>
        </w:rPr>
        <w:t>(g) ceases to be a member of the Association; or</w:t>
      </w:r>
    </w:p>
    <w:p w14:paraId="606906FC" w14:textId="00B54BD5" w:rsidR="00D008C2" w:rsidRDefault="00D008C2" w:rsidP="00D008C2">
      <w:pPr>
        <w:shd w:val="clear" w:color="auto" w:fill="FFFFFF"/>
        <w:rPr>
          <w:rFonts w:eastAsia="Times New Roman" w:cstheme="minorHAnsi"/>
          <w:color w:val="000000"/>
          <w:sz w:val="26"/>
          <w:szCs w:val="26"/>
        </w:rPr>
      </w:pPr>
      <w:bookmarkStart w:id="224" w:name="JS1@GC27@Hph@EN"/>
      <w:bookmarkEnd w:id="224"/>
      <w:r w:rsidRPr="00D01B9E">
        <w:rPr>
          <w:rFonts w:eastAsia="Times New Roman" w:cstheme="minorHAnsi"/>
          <w:color w:val="000000"/>
          <w:sz w:val="26"/>
          <w:szCs w:val="26"/>
        </w:rPr>
        <w:t xml:space="preserve">(h) fails to pay, within 14 days after receiving a notice in writing signed by the public officer stating that the officer or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member has failed to pay one or more amounts of annual subscriptions, all such amounts due and payable by the officer or member.</w:t>
      </w:r>
    </w:p>
    <w:p w14:paraId="09973703" w14:textId="77777777" w:rsidR="007B2FD4" w:rsidRPr="00D01B9E" w:rsidRDefault="007B2FD4" w:rsidP="00D008C2">
      <w:pPr>
        <w:shd w:val="clear" w:color="auto" w:fill="FFFFFF"/>
        <w:rPr>
          <w:rFonts w:eastAsia="Times New Roman" w:cstheme="minorHAnsi"/>
          <w:color w:val="000000"/>
          <w:sz w:val="26"/>
          <w:szCs w:val="26"/>
        </w:rPr>
      </w:pPr>
    </w:p>
    <w:p w14:paraId="383DE29D" w14:textId="2044188C" w:rsidR="00D008C2" w:rsidRPr="00D01B9E" w:rsidRDefault="00D008C2" w:rsidP="00D008C2">
      <w:pPr>
        <w:shd w:val="clear" w:color="auto" w:fill="FFFFFF"/>
        <w:rPr>
          <w:rFonts w:eastAsia="Times New Roman" w:cstheme="minorHAnsi"/>
          <w:color w:val="000000"/>
          <w:sz w:val="26"/>
          <w:szCs w:val="26"/>
        </w:rPr>
      </w:pPr>
      <w:bookmarkStart w:id="225" w:name="JS1@GC28@EN"/>
      <w:bookmarkEnd w:id="225"/>
      <w:r w:rsidRPr="00D01B9E">
        <w:rPr>
          <w:rFonts w:eastAsia="Times New Roman" w:cstheme="minorHAnsi"/>
          <w:b/>
          <w:bCs/>
          <w:color w:val="000000"/>
          <w:sz w:val="26"/>
          <w:szCs w:val="26"/>
        </w:rPr>
        <w:lastRenderedPageBreak/>
        <w:t>2</w:t>
      </w:r>
      <w:r w:rsidR="00F974E6">
        <w:rPr>
          <w:rFonts w:eastAsia="Times New Roman" w:cstheme="minorHAnsi"/>
          <w:b/>
          <w:bCs/>
          <w:color w:val="000000"/>
          <w:sz w:val="26"/>
          <w:szCs w:val="26"/>
        </w:rPr>
        <w:t>7</w:t>
      </w:r>
      <w:r w:rsidRPr="00D01B9E">
        <w:rPr>
          <w:rFonts w:eastAsia="Times New Roman" w:cstheme="minorHAnsi"/>
          <w:b/>
          <w:bCs/>
          <w:color w:val="000000"/>
          <w:sz w:val="26"/>
          <w:szCs w:val="26"/>
        </w:rPr>
        <w:t>.   Meetings of the co</w:t>
      </w:r>
      <w:r w:rsidR="007B2FD4">
        <w:rPr>
          <w:rFonts w:eastAsia="Times New Roman" w:cstheme="minorHAnsi"/>
          <w:b/>
          <w:bCs/>
          <w:color w:val="000000"/>
          <w:sz w:val="26"/>
          <w:szCs w:val="26"/>
        </w:rPr>
        <w:t>uncil</w:t>
      </w:r>
    </w:p>
    <w:p w14:paraId="392B7E8C" w14:textId="1EC2C152" w:rsidR="00D008C2" w:rsidRPr="00D01B9E" w:rsidRDefault="00D008C2" w:rsidP="00D008C2">
      <w:pPr>
        <w:shd w:val="clear" w:color="auto" w:fill="FFFFFF"/>
        <w:rPr>
          <w:rFonts w:eastAsia="Times New Roman" w:cstheme="minorHAnsi"/>
          <w:color w:val="000000"/>
          <w:sz w:val="26"/>
          <w:szCs w:val="26"/>
        </w:rPr>
      </w:pPr>
      <w:bookmarkStart w:id="226" w:name="JS1@GC28@Gc1@EN"/>
      <w:bookmarkEnd w:id="226"/>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The co</w:t>
      </w:r>
      <w:r w:rsidR="007B2FD4">
        <w:rPr>
          <w:rFonts w:eastAsia="Times New Roman" w:cstheme="minorHAnsi"/>
          <w:color w:val="000000"/>
          <w:sz w:val="26"/>
          <w:szCs w:val="26"/>
        </w:rPr>
        <w:t>uncil</w:t>
      </w:r>
      <w:r w:rsidRPr="00D01B9E">
        <w:rPr>
          <w:rFonts w:eastAsia="Times New Roman" w:cstheme="minorHAnsi"/>
          <w:color w:val="000000"/>
          <w:sz w:val="26"/>
          <w:szCs w:val="26"/>
        </w:rPr>
        <w:t xml:space="preserve"> is to </w:t>
      </w:r>
      <w:r w:rsidR="007B2FD4">
        <w:rPr>
          <w:rFonts w:eastAsia="Times New Roman" w:cstheme="minorHAnsi"/>
          <w:color w:val="000000"/>
          <w:sz w:val="26"/>
          <w:szCs w:val="26"/>
        </w:rPr>
        <w:t xml:space="preserve">schedule meetings </w:t>
      </w:r>
      <w:r w:rsidR="00381DD8">
        <w:rPr>
          <w:rFonts w:eastAsia="Times New Roman" w:cstheme="minorHAnsi"/>
          <w:color w:val="000000"/>
          <w:sz w:val="26"/>
          <w:szCs w:val="26"/>
        </w:rPr>
        <w:t xml:space="preserve">as required to meet the primary object and purpose of the Association </w:t>
      </w:r>
      <w:r w:rsidRPr="00D01B9E">
        <w:rPr>
          <w:rFonts w:eastAsia="Times New Roman" w:cstheme="minorHAnsi"/>
          <w:color w:val="000000"/>
          <w:sz w:val="26"/>
          <w:szCs w:val="26"/>
        </w:rPr>
        <w:t>at any place and time the co</w:t>
      </w:r>
      <w:r w:rsidR="00381DD8">
        <w:rPr>
          <w:rFonts w:eastAsia="Times New Roman" w:cstheme="minorHAnsi"/>
          <w:color w:val="000000"/>
          <w:sz w:val="26"/>
          <w:szCs w:val="26"/>
        </w:rPr>
        <w:t>uncil</w:t>
      </w:r>
      <w:r w:rsidRPr="00D01B9E">
        <w:rPr>
          <w:rFonts w:eastAsia="Times New Roman" w:cstheme="minorHAnsi"/>
          <w:color w:val="000000"/>
          <w:sz w:val="26"/>
          <w:szCs w:val="26"/>
        </w:rPr>
        <w:t xml:space="preserve"> determines.</w:t>
      </w:r>
    </w:p>
    <w:p w14:paraId="54A28EB5" w14:textId="43010C1C" w:rsidR="00D008C2" w:rsidRPr="00D01B9E" w:rsidRDefault="00D008C2" w:rsidP="00D008C2">
      <w:pPr>
        <w:shd w:val="clear" w:color="auto" w:fill="FFFFFF"/>
        <w:rPr>
          <w:rFonts w:eastAsia="Times New Roman" w:cstheme="minorHAnsi"/>
          <w:color w:val="000000"/>
          <w:sz w:val="26"/>
          <w:szCs w:val="26"/>
        </w:rPr>
      </w:pPr>
      <w:bookmarkStart w:id="227" w:name="JS1@GC28@Gc2@EN"/>
      <w:bookmarkEnd w:id="227"/>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A meeting of the co</w:t>
      </w:r>
      <w:r w:rsidR="00381DD8">
        <w:rPr>
          <w:rFonts w:eastAsia="Times New Roman" w:cstheme="minorHAnsi"/>
          <w:color w:val="000000"/>
          <w:sz w:val="26"/>
          <w:szCs w:val="26"/>
        </w:rPr>
        <w:t>uncil</w:t>
      </w:r>
      <w:r w:rsidRPr="00D01B9E">
        <w:rPr>
          <w:rFonts w:eastAsia="Times New Roman" w:cstheme="minorHAnsi"/>
          <w:color w:val="000000"/>
          <w:sz w:val="26"/>
          <w:szCs w:val="26"/>
        </w:rPr>
        <w:t>, other than a meeting referred to in </w:t>
      </w:r>
      <w:hyperlink r:id="rId42" w:anchor="JS1@GC28@Gc1@EN" w:history="1">
        <w:r w:rsidRPr="00D01B9E">
          <w:rPr>
            <w:rFonts w:eastAsia="Times New Roman" w:cstheme="minorHAnsi"/>
            <w:color w:val="0076BD"/>
            <w:sz w:val="26"/>
            <w:szCs w:val="26"/>
          </w:rPr>
          <w:t>subrule (1)</w:t>
        </w:r>
      </w:hyperlink>
      <w:r w:rsidRPr="00D01B9E">
        <w:rPr>
          <w:rFonts w:eastAsia="Times New Roman" w:cstheme="minorHAnsi"/>
          <w:color w:val="000000"/>
          <w:sz w:val="26"/>
          <w:szCs w:val="26"/>
        </w:rPr>
        <w:t> , may be convened by the president or any 4 of the members of the co</w:t>
      </w:r>
      <w:r w:rsidR="00381DD8">
        <w:rPr>
          <w:rFonts w:eastAsia="Times New Roman" w:cstheme="minorHAnsi"/>
          <w:color w:val="000000"/>
          <w:sz w:val="26"/>
          <w:szCs w:val="26"/>
        </w:rPr>
        <w:t>uncil</w:t>
      </w:r>
      <w:r w:rsidRPr="00D01B9E">
        <w:rPr>
          <w:rFonts w:eastAsia="Times New Roman" w:cstheme="minorHAnsi"/>
          <w:color w:val="000000"/>
          <w:sz w:val="26"/>
          <w:szCs w:val="26"/>
        </w:rPr>
        <w:t>.</w:t>
      </w:r>
    </w:p>
    <w:p w14:paraId="7B49AB63" w14:textId="2C7A34A8" w:rsidR="00D008C2" w:rsidRPr="00D01B9E" w:rsidRDefault="00D008C2" w:rsidP="00D008C2">
      <w:pPr>
        <w:shd w:val="clear" w:color="auto" w:fill="FFFFFF"/>
        <w:rPr>
          <w:rFonts w:eastAsia="Times New Roman" w:cstheme="minorHAnsi"/>
          <w:color w:val="000000"/>
          <w:sz w:val="26"/>
          <w:szCs w:val="26"/>
        </w:rPr>
      </w:pPr>
      <w:bookmarkStart w:id="228" w:name="JS1@GC28@Gc3@EN"/>
      <w:bookmarkEnd w:id="228"/>
      <w:r w:rsidRPr="00D01B9E">
        <w:rPr>
          <w:rFonts w:eastAsia="Times New Roman" w:cstheme="minorHAnsi"/>
          <w:color w:val="000000"/>
          <w:sz w:val="26"/>
          <w:szCs w:val="26"/>
        </w:rPr>
        <w:t>(3)</w:t>
      </w:r>
      <w:r w:rsidRPr="00D01B9E">
        <w:rPr>
          <w:rFonts w:eastAsia="Times New Roman" w:cstheme="minorHAnsi"/>
          <w:b/>
          <w:bCs/>
          <w:color w:val="000000"/>
          <w:sz w:val="26"/>
          <w:szCs w:val="26"/>
        </w:rPr>
        <w:t> </w:t>
      </w:r>
      <w:r w:rsidRPr="00D01B9E">
        <w:rPr>
          <w:rFonts w:eastAsia="Times New Roman" w:cstheme="minorHAnsi"/>
          <w:color w:val="000000"/>
          <w:sz w:val="26"/>
          <w:szCs w:val="26"/>
        </w:rPr>
        <w:t>Written notice of any special co</w:t>
      </w:r>
      <w:r w:rsidR="00381DD8">
        <w:rPr>
          <w:rFonts w:eastAsia="Times New Roman" w:cstheme="minorHAnsi"/>
          <w:color w:val="000000"/>
          <w:sz w:val="26"/>
          <w:szCs w:val="26"/>
        </w:rPr>
        <w:t>uncil</w:t>
      </w:r>
      <w:r w:rsidRPr="00D01B9E">
        <w:rPr>
          <w:rFonts w:eastAsia="Times New Roman" w:cstheme="minorHAnsi"/>
          <w:color w:val="000000"/>
          <w:sz w:val="26"/>
          <w:szCs w:val="26"/>
        </w:rPr>
        <w:t xml:space="preserve"> meeting is to be served on members of the co</w:t>
      </w:r>
      <w:r w:rsidR="00381DD8">
        <w:rPr>
          <w:rFonts w:eastAsia="Times New Roman" w:cstheme="minorHAnsi"/>
          <w:color w:val="000000"/>
          <w:sz w:val="26"/>
          <w:szCs w:val="26"/>
        </w:rPr>
        <w:t>uncil</w:t>
      </w:r>
      <w:r w:rsidRPr="00D01B9E">
        <w:rPr>
          <w:rFonts w:eastAsia="Times New Roman" w:cstheme="minorHAnsi"/>
          <w:color w:val="000000"/>
          <w:sz w:val="26"/>
          <w:szCs w:val="26"/>
        </w:rPr>
        <w:t xml:space="preserve"> and is to specify the general nature of the business to be transacted.</w:t>
      </w:r>
    </w:p>
    <w:p w14:paraId="5440FBE9" w14:textId="39641822" w:rsidR="00D008C2" w:rsidRPr="00D01B9E" w:rsidRDefault="00D008C2" w:rsidP="00D008C2">
      <w:pPr>
        <w:shd w:val="clear" w:color="auto" w:fill="FFFFFF"/>
        <w:rPr>
          <w:rFonts w:eastAsia="Times New Roman" w:cstheme="minorHAnsi"/>
          <w:color w:val="000000"/>
          <w:sz w:val="26"/>
          <w:szCs w:val="26"/>
        </w:rPr>
      </w:pPr>
      <w:bookmarkStart w:id="229" w:name="JS1@GC28@Gc4@EN"/>
      <w:bookmarkEnd w:id="229"/>
      <w:r w:rsidRPr="00D01B9E">
        <w:rPr>
          <w:rFonts w:eastAsia="Times New Roman" w:cstheme="minorHAnsi"/>
          <w:color w:val="000000"/>
          <w:sz w:val="26"/>
          <w:szCs w:val="26"/>
        </w:rPr>
        <w:t>(4)</w:t>
      </w:r>
      <w:r w:rsidRPr="00D01B9E">
        <w:rPr>
          <w:rFonts w:eastAsia="Times New Roman" w:cstheme="minorHAnsi"/>
          <w:b/>
          <w:bCs/>
          <w:color w:val="000000"/>
          <w:sz w:val="26"/>
          <w:szCs w:val="26"/>
        </w:rPr>
        <w:t> </w:t>
      </w:r>
      <w:r w:rsidRPr="00D01B9E">
        <w:rPr>
          <w:rFonts w:eastAsia="Times New Roman" w:cstheme="minorHAnsi"/>
          <w:color w:val="000000"/>
          <w:sz w:val="26"/>
          <w:szCs w:val="26"/>
        </w:rPr>
        <w:t>A special co</w:t>
      </w:r>
      <w:r w:rsidR="00381DD8">
        <w:rPr>
          <w:rFonts w:eastAsia="Times New Roman" w:cstheme="minorHAnsi"/>
          <w:color w:val="000000"/>
          <w:sz w:val="26"/>
          <w:szCs w:val="26"/>
        </w:rPr>
        <w:t>uncil</w:t>
      </w:r>
      <w:r w:rsidRPr="00D01B9E">
        <w:rPr>
          <w:rFonts w:eastAsia="Times New Roman" w:cstheme="minorHAnsi"/>
          <w:color w:val="000000"/>
          <w:sz w:val="26"/>
          <w:szCs w:val="26"/>
        </w:rPr>
        <w:t xml:space="preserve"> meeting may only transact business of which notice is given in accordance with </w:t>
      </w:r>
      <w:hyperlink r:id="rId43" w:anchor="JS1@GC28@Gc3@EN" w:history="1">
        <w:r w:rsidRPr="00D01B9E">
          <w:rPr>
            <w:rFonts w:eastAsia="Times New Roman" w:cstheme="minorHAnsi"/>
            <w:color w:val="0076BD"/>
            <w:sz w:val="26"/>
            <w:szCs w:val="26"/>
          </w:rPr>
          <w:t>subrule (3)</w:t>
        </w:r>
      </w:hyperlink>
      <w:r w:rsidRPr="00D01B9E">
        <w:rPr>
          <w:rFonts w:eastAsia="Times New Roman" w:cstheme="minorHAnsi"/>
          <w:color w:val="000000"/>
          <w:sz w:val="26"/>
          <w:szCs w:val="26"/>
        </w:rPr>
        <w:t> .</w:t>
      </w:r>
    </w:p>
    <w:p w14:paraId="5C0CF8BA" w14:textId="20361A7A" w:rsidR="00D008C2" w:rsidRPr="00D01B9E" w:rsidRDefault="00D008C2" w:rsidP="00D008C2">
      <w:pPr>
        <w:shd w:val="clear" w:color="auto" w:fill="FFFFFF"/>
        <w:rPr>
          <w:rFonts w:eastAsia="Times New Roman" w:cstheme="minorHAnsi"/>
          <w:color w:val="000000"/>
          <w:sz w:val="26"/>
          <w:szCs w:val="26"/>
        </w:rPr>
      </w:pPr>
      <w:bookmarkStart w:id="230" w:name="JS1@GC28@Gc5@EN"/>
      <w:bookmarkEnd w:id="230"/>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 quorum for the transaction of the business of a meeting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is </w:t>
      </w:r>
      <w:r w:rsidR="00381DD8">
        <w:rPr>
          <w:rFonts w:eastAsia="Times New Roman" w:cstheme="minorHAnsi"/>
          <w:color w:val="000000"/>
          <w:sz w:val="26"/>
          <w:szCs w:val="26"/>
        </w:rPr>
        <w:t>5</w:t>
      </w:r>
      <w:r w:rsidRPr="00D01B9E">
        <w:rPr>
          <w:rFonts w:eastAsia="Times New Roman" w:cstheme="minorHAnsi"/>
          <w:color w:val="000000"/>
          <w:sz w:val="26"/>
          <w:szCs w:val="26"/>
        </w:rPr>
        <w:t xml:space="preserve"> members of the </w:t>
      </w:r>
      <w:r w:rsidR="00A62F7A">
        <w:rPr>
          <w:rFonts w:eastAsia="Times New Roman" w:cstheme="minorHAnsi"/>
          <w:color w:val="000000"/>
          <w:sz w:val="26"/>
          <w:szCs w:val="26"/>
        </w:rPr>
        <w:t>council</w:t>
      </w:r>
      <w:r w:rsidRPr="00D01B9E">
        <w:rPr>
          <w:rFonts w:eastAsia="Times New Roman" w:cstheme="minorHAnsi"/>
          <w:color w:val="000000"/>
          <w:sz w:val="26"/>
          <w:szCs w:val="26"/>
        </w:rPr>
        <w:t>.</w:t>
      </w:r>
    </w:p>
    <w:p w14:paraId="78AEE4AA" w14:textId="34406FE8" w:rsidR="00D008C2" w:rsidRPr="00D01B9E" w:rsidRDefault="00D008C2" w:rsidP="00D008C2">
      <w:pPr>
        <w:shd w:val="clear" w:color="auto" w:fill="FFFFFF"/>
        <w:rPr>
          <w:rFonts w:eastAsia="Times New Roman" w:cstheme="minorHAnsi"/>
          <w:color w:val="000000"/>
          <w:sz w:val="26"/>
          <w:szCs w:val="26"/>
        </w:rPr>
      </w:pPr>
      <w:bookmarkStart w:id="231" w:name="JS1@GC28@Gc6@EN"/>
      <w:bookmarkEnd w:id="231"/>
      <w:r w:rsidRPr="00D01B9E">
        <w:rPr>
          <w:rFonts w:eastAsia="Times New Roman" w:cstheme="minorHAnsi"/>
          <w:color w:val="000000"/>
          <w:sz w:val="26"/>
          <w:szCs w:val="26"/>
        </w:rPr>
        <w:t>(6)</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Business is not to be transacted at a meeting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unless a quorum is present.</w:t>
      </w:r>
    </w:p>
    <w:p w14:paraId="68873994" w14:textId="77777777" w:rsidR="00D008C2" w:rsidRPr="00D01B9E" w:rsidRDefault="00D008C2" w:rsidP="00D008C2">
      <w:pPr>
        <w:shd w:val="clear" w:color="auto" w:fill="FFFFFF"/>
        <w:rPr>
          <w:rFonts w:eastAsia="Times New Roman" w:cstheme="minorHAnsi"/>
          <w:color w:val="000000"/>
          <w:sz w:val="26"/>
          <w:szCs w:val="26"/>
        </w:rPr>
      </w:pPr>
      <w:bookmarkStart w:id="232" w:name="JS1@GC28@Gc7@EN"/>
      <w:bookmarkEnd w:id="232"/>
      <w:r w:rsidRPr="00D01B9E">
        <w:rPr>
          <w:rFonts w:eastAsia="Times New Roman" w:cstheme="minorHAnsi"/>
          <w:color w:val="000000"/>
          <w:sz w:val="26"/>
          <w:szCs w:val="26"/>
        </w:rPr>
        <w:t>(7)</w:t>
      </w:r>
      <w:r w:rsidRPr="00D01B9E">
        <w:rPr>
          <w:rFonts w:eastAsia="Times New Roman" w:cstheme="minorHAnsi"/>
          <w:b/>
          <w:bCs/>
          <w:color w:val="000000"/>
          <w:sz w:val="26"/>
          <w:szCs w:val="26"/>
        </w:rPr>
        <w:t> </w:t>
      </w:r>
      <w:r w:rsidRPr="00D01B9E">
        <w:rPr>
          <w:rFonts w:eastAsia="Times New Roman" w:cstheme="minorHAnsi"/>
          <w:color w:val="000000"/>
          <w:sz w:val="26"/>
          <w:szCs w:val="26"/>
        </w:rPr>
        <w:t>If a quorum is not present within half an hour after the time appointed for the commencement of –</w:t>
      </w:r>
      <w:bookmarkStart w:id="233" w:name="JS1@GC28@Gc7@Hpa@EN"/>
      <w:bookmarkEnd w:id="233"/>
    </w:p>
    <w:p w14:paraId="26B8CB4B" w14:textId="69A21B8C"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 xml:space="preserve">(a) a meeting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(other than a special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meeting), the meeting is to be adjourned to the same day in the next week at the same time and at the same place; or</w:t>
      </w:r>
    </w:p>
    <w:p w14:paraId="1A5BBEA3" w14:textId="41F43B1C" w:rsidR="00D008C2" w:rsidRPr="00D01B9E" w:rsidRDefault="00D008C2" w:rsidP="00D008C2">
      <w:pPr>
        <w:shd w:val="clear" w:color="auto" w:fill="FFFFFF"/>
        <w:rPr>
          <w:rFonts w:eastAsia="Times New Roman" w:cstheme="minorHAnsi"/>
          <w:color w:val="000000"/>
          <w:sz w:val="26"/>
          <w:szCs w:val="26"/>
        </w:rPr>
      </w:pPr>
      <w:bookmarkStart w:id="234" w:name="JS1@GC28@Gc7@Hpb@EN"/>
      <w:bookmarkEnd w:id="234"/>
      <w:r w:rsidRPr="00D01B9E">
        <w:rPr>
          <w:rFonts w:eastAsia="Times New Roman" w:cstheme="minorHAnsi"/>
          <w:color w:val="000000"/>
          <w:sz w:val="26"/>
          <w:szCs w:val="26"/>
        </w:rPr>
        <w:t xml:space="preserve">(b) a special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meeting, the meeting is dissolved.</w:t>
      </w:r>
    </w:p>
    <w:p w14:paraId="4CAD2424" w14:textId="14DF3932" w:rsidR="00D008C2" w:rsidRPr="00D01B9E" w:rsidRDefault="00D008C2" w:rsidP="00D008C2">
      <w:pPr>
        <w:shd w:val="clear" w:color="auto" w:fill="FFFFFF"/>
        <w:rPr>
          <w:rFonts w:eastAsia="Times New Roman" w:cstheme="minorHAnsi"/>
          <w:color w:val="000000"/>
          <w:sz w:val="26"/>
          <w:szCs w:val="26"/>
        </w:rPr>
      </w:pPr>
      <w:bookmarkStart w:id="235" w:name="JS1@GC28@Gc8@EN"/>
      <w:bookmarkEnd w:id="235"/>
      <w:r w:rsidRPr="00D01B9E">
        <w:rPr>
          <w:rFonts w:eastAsia="Times New Roman" w:cstheme="minorHAnsi"/>
          <w:color w:val="000000"/>
          <w:sz w:val="26"/>
          <w:szCs w:val="26"/>
        </w:rPr>
        <w:t>(8)</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At each meeting of the </w:t>
      </w:r>
      <w:r w:rsidR="00A62F7A">
        <w:rPr>
          <w:rFonts w:eastAsia="Times New Roman" w:cstheme="minorHAnsi"/>
          <w:color w:val="000000"/>
          <w:sz w:val="26"/>
          <w:szCs w:val="26"/>
        </w:rPr>
        <w:t>council</w:t>
      </w:r>
      <w:r w:rsidRPr="00D01B9E">
        <w:rPr>
          <w:rFonts w:eastAsia="Times New Roman" w:cstheme="minorHAnsi"/>
          <w:color w:val="000000"/>
          <w:sz w:val="26"/>
          <w:szCs w:val="26"/>
        </w:rPr>
        <w:t>, the chairperson is to be –</w:t>
      </w:r>
      <w:bookmarkStart w:id="236" w:name="JS1@GC28@Gc8@Hpa@EN"/>
      <w:bookmarkEnd w:id="236"/>
    </w:p>
    <w:p w14:paraId="29506A5F"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the president; or</w:t>
      </w:r>
    </w:p>
    <w:p w14:paraId="0D0D8A91" w14:textId="77777777" w:rsidR="00D008C2" w:rsidRPr="00D01B9E" w:rsidRDefault="00D008C2" w:rsidP="00D008C2">
      <w:pPr>
        <w:shd w:val="clear" w:color="auto" w:fill="FFFFFF"/>
        <w:rPr>
          <w:rFonts w:eastAsia="Times New Roman" w:cstheme="minorHAnsi"/>
          <w:color w:val="000000"/>
          <w:sz w:val="26"/>
          <w:szCs w:val="26"/>
        </w:rPr>
      </w:pPr>
      <w:bookmarkStart w:id="237" w:name="JS1@GC28@Gc8@Hpb@EN"/>
      <w:bookmarkEnd w:id="237"/>
      <w:r w:rsidRPr="00D01B9E">
        <w:rPr>
          <w:rFonts w:eastAsia="Times New Roman" w:cstheme="minorHAnsi"/>
          <w:color w:val="000000"/>
          <w:sz w:val="26"/>
          <w:szCs w:val="26"/>
        </w:rPr>
        <w:t>(b) in the absence of the president, the senior vice-president; or</w:t>
      </w:r>
    </w:p>
    <w:p w14:paraId="5B899E29" w14:textId="77777777" w:rsidR="00D008C2" w:rsidRPr="00D01B9E" w:rsidRDefault="00D008C2" w:rsidP="00D008C2">
      <w:pPr>
        <w:shd w:val="clear" w:color="auto" w:fill="FFFFFF"/>
        <w:rPr>
          <w:rFonts w:eastAsia="Times New Roman" w:cstheme="minorHAnsi"/>
          <w:color w:val="000000"/>
          <w:sz w:val="26"/>
          <w:szCs w:val="26"/>
        </w:rPr>
      </w:pPr>
      <w:bookmarkStart w:id="238" w:name="JS1@GC28@Gc8@Hpc@EN"/>
      <w:bookmarkEnd w:id="238"/>
      <w:r w:rsidRPr="00D01B9E">
        <w:rPr>
          <w:rFonts w:eastAsia="Times New Roman" w:cstheme="minorHAnsi"/>
          <w:color w:val="000000"/>
          <w:sz w:val="26"/>
          <w:szCs w:val="26"/>
        </w:rPr>
        <w:t>(c) in the absence of the president and the senior vice-president, the other vice-president; or</w:t>
      </w:r>
    </w:p>
    <w:p w14:paraId="498581A8" w14:textId="050310B7" w:rsidR="00D008C2" w:rsidRPr="00D01B9E" w:rsidRDefault="00D008C2" w:rsidP="00D008C2">
      <w:pPr>
        <w:shd w:val="clear" w:color="auto" w:fill="FFFFFF"/>
        <w:rPr>
          <w:rFonts w:eastAsia="Times New Roman" w:cstheme="minorHAnsi"/>
          <w:color w:val="000000"/>
          <w:sz w:val="26"/>
          <w:szCs w:val="26"/>
        </w:rPr>
      </w:pPr>
      <w:bookmarkStart w:id="239" w:name="JS1@GC28@Gc8@Hpd@EN"/>
      <w:bookmarkEnd w:id="239"/>
      <w:r w:rsidRPr="00D01B9E">
        <w:rPr>
          <w:rFonts w:eastAsia="Times New Roman" w:cstheme="minorHAnsi"/>
          <w:color w:val="000000"/>
          <w:sz w:val="26"/>
          <w:szCs w:val="26"/>
        </w:rPr>
        <w:t xml:space="preserve">(d) in the absence of the president and both vice-presidents, a member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elected to preside as chairperson by the members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present at the meeting.</w:t>
      </w:r>
    </w:p>
    <w:p w14:paraId="21CBE00D" w14:textId="1059D2E3" w:rsidR="00D008C2" w:rsidRPr="00D01B9E" w:rsidRDefault="00D008C2" w:rsidP="00D008C2">
      <w:pPr>
        <w:shd w:val="clear" w:color="auto" w:fill="FFFFFF"/>
        <w:rPr>
          <w:rFonts w:eastAsia="Times New Roman" w:cstheme="minorHAnsi"/>
          <w:color w:val="000000"/>
          <w:sz w:val="26"/>
          <w:szCs w:val="26"/>
        </w:rPr>
      </w:pPr>
      <w:bookmarkStart w:id="240" w:name="JS1@GC28@Gc9@EN"/>
      <w:bookmarkEnd w:id="240"/>
      <w:r w:rsidRPr="00D01B9E">
        <w:rPr>
          <w:rFonts w:eastAsia="Times New Roman" w:cstheme="minorHAnsi"/>
          <w:color w:val="000000"/>
          <w:sz w:val="26"/>
          <w:szCs w:val="26"/>
        </w:rPr>
        <w:t>(9)</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Any question arising at a meeting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is to be determined –</w:t>
      </w:r>
      <w:bookmarkStart w:id="241" w:name="JS1@GC28@Gc9@Hpa@EN"/>
      <w:bookmarkEnd w:id="241"/>
    </w:p>
    <w:p w14:paraId="255F1A48"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on a show of hands; or</w:t>
      </w:r>
    </w:p>
    <w:p w14:paraId="4C80018A" w14:textId="77777777" w:rsidR="00D008C2" w:rsidRPr="00D01B9E" w:rsidRDefault="00D008C2" w:rsidP="00D008C2">
      <w:pPr>
        <w:shd w:val="clear" w:color="auto" w:fill="FFFFFF"/>
        <w:rPr>
          <w:rFonts w:eastAsia="Times New Roman" w:cstheme="minorHAnsi"/>
          <w:color w:val="000000"/>
          <w:sz w:val="26"/>
          <w:szCs w:val="26"/>
        </w:rPr>
      </w:pPr>
      <w:bookmarkStart w:id="242" w:name="JS1@GC28@Gc9@Hpb@EN"/>
      <w:bookmarkEnd w:id="242"/>
      <w:r w:rsidRPr="00D01B9E">
        <w:rPr>
          <w:rFonts w:eastAsia="Times New Roman" w:cstheme="minorHAnsi"/>
          <w:color w:val="000000"/>
          <w:sz w:val="26"/>
          <w:szCs w:val="26"/>
        </w:rPr>
        <w:t>(b) if demanded by a member, by a poll taken at that meeting in the manner the chairperson determines.</w:t>
      </w:r>
    </w:p>
    <w:p w14:paraId="65C7EC9D" w14:textId="1310B187" w:rsidR="00D008C2" w:rsidRPr="00D01B9E" w:rsidRDefault="00D008C2" w:rsidP="00D008C2">
      <w:pPr>
        <w:shd w:val="clear" w:color="auto" w:fill="FFFFFF"/>
        <w:rPr>
          <w:rFonts w:eastAsia="Times New Roman" w:cstheme="minorHAnsi"/>
          <w:color w:val="000000"/>
          <w:sz w:val="26"/>
          <w:szCs w:val="26"/>
        </w:rPr>
      </w:pPr>
      <w:bookmarkStart w:id="243" w:name="JS1@GC28@Gc10@EN"/>
      <w:bookmarkEnd w:id="243"/>
      <w:r w:rsidRPr="00D01B9E">
        <w:rPr>
          <w:rFonts w:eastAsia="Times New Roman" w:cstheme="minorHAnsi"/>
          <w:color w:val="000000"/>
          <w:sz w:val="26"/>
          <w:szCs w:val="26"/>
        </w:rPr>
        <w:t>(10)</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On any question arising at a meeting of the </w:t>
      </w:r>
      <w:r w:rsidR="00A62F7A">
        <w:rPr>
          <w:rFonts w:eastAsia="Times New Roman" w:cstheme="minorHAnsi"/>
          <w:color w:val="000000"/>
          <w:sz w:val="26"/>
          <w:szCs w:val="26"/>
        </w:rPr>
        <w:t>council</w:t>
      </w:r>
      <w:r w:rsidRPr="00D01B9E">
        <w:rPr>
          <w:rFonts w:eastAsia="Times New Roman" w:cstheme="minorHAnsi"/>
          <w:color w:val="000000"/>
          <w:sz w:val="26"/>
          <w:szCs w:val="26"/>
        </w:rPr>
        <w:t xml:space="preserve">, a member of the </w:t>
      </w:r>
      <w:r w:rsidR="00B06A2D">
        <w:rPr>
          <w:rFonts w:eastAsia="Times New Roman" w:cstheme="minorHAnsi"/>
          <w:color w:val="000000"/>
          <w:sz w:val="26"/>
          <w:szCs w:val="26"/>
        </w:rPr>
        <w:t>council</w:t>
      </w:r>
      <w:r w:rsidRPr="00D01B9E">
        <w:rPr>
          <w:rFonts w:eastAsia="Times New Roman" w:cstheme="minorHAnsi"/>
          <w:color w:val="000000"/>
          <w:sz w:val="26"/>
          <w:szCs w:val="26"/>
        </w:rPr>
        <w:t xml:space="preserve"> (including the chairperson) has one vote only.</w:t>
      </w:r>
    </w:p>
    <w:p w14:paraId="41CD28F0" w14:textId="77777777" w:rsidR="00D008C2" w:rsidRPr="00D01B9E" w:rsidRDefault="00D008C2" w:rsidP="00D008C2">
      <w:pPr>
        <w:shd w:val="clear" w:color="auto" w:fill="FFFFFF"/>
        <w:rPr>
          <w:rFonts w:eastAsia="Times New Roman" w:cstheme="minorHAnsi"/>
          <w:color w:val="000000"/>
          <w:sz w:val="26"/>
          <w:szCs w:val="26"/>
        </w:rPr>
      </w:pPr>
      <w:bookmarkStart w:id="244" w:name="JS1@GC28@Gc11@EN"/>
      <w:bookmarkEnd w:id="244"/>
      <w:r w:rsidRPr="00D01B9E">
        <w:rPr>
          <w:rFonts w:eastAsia="Times New Roman" w:cstheme="minorHAnsi"/>
          <w:color w:val="000000"/>
          <w:sz w:val="26"/>
          <w:szCs w:val="26"/>
        </w:rPr>
        <w:t>(11)</w:t>
      </w:r>
      <w:r w:rsidRPr="00D01B9E">
        <w:rPr>
          <w:rFonts w:eastAsia="Times New Roman" w:cstheme="minorHAnsi"/>
          <w:b/>
          <w:bCs/>
          <w:color w:val="000000"/>
          <w:sz w:val="26"/>
          <w:szCs w:val="26"/>
        </w:rPr>
        <w:t> </w:t>
      </w:r>
      <w:r w:rsidRPr="00D01B9E">
        <w:rPr>
          <w:rFonts w:eastAsia="Times New Roman" w:cstheme="minorHAnsi"/>
          <w:color w:val="000000"/>
          <w:sz w:val="26"/>
          <w:szCs w:val="26"/>
        </w:rPr>
        <w:t>Despite </w:t>
      </w:r>
      <w:hyperlink r:id="rId44" w:anchor="JS1@GC28@Gc10@EN" w:history="1">
        <w:r w:rsidRPr="00D01B9E">
          <w:rPr>
            <w:rFonts w:eastAsia="Times New Roman" w:cstheme="minorHAnsi"/>
            <w:color w:val="0076BD"/>
            <w:sz w:val="26"/>
            <w:szCs w:val="26"/>
          </w:rPr>
          <w:t>subrule (10)</w:t>
        </w:r>
      </w:hyperlink>
      <w:r w:rsidRPr="00D01B9E">
        <w:rPr>
          <w:rFonts w:eastAsia="Times New Roman" w:cstheme="minorHAnsi"/>
          <w:color w:val="000000"/>
          <w:sz w:val="26"/>
          <w:szCs w:val="26"/>
        </w:rPr>
        <w:t> , in the case of an equality of votes, the chairperson has a second or casting vote.</w:t>
      </w:r>
    </w:p>
    <w:p w14:paraId="76A85A39" w14:textId="0E5DCFF2" w:rsidR="00D008C2" w:rsidRPr="00D01B9E" w:rsidRDefault="00D008C2" w:rsidP="00D008C2">
      <w:pPr>
        <w:shd w:val="clear" w:color="auto" w:fill="FFFFFF"/>
        <w:rPr>
          <w:rFonts w:eastAsia="Times New Roman" w:cstheme="minorHAnsi"/>
          <w:color w:val="000000"/>
          <w:sz w:val="26"/>
          <w:szCs w:val="26"/>
        </w:rPr>
      </w:pPr>
      <w:bookmarkStart w:id="245" w:name="JS1@GC28@Gc12@EN"/>
      <w:bookmarkEnd w:id="245"/>
      <w:r w:rsidRPr="00D01B9E">
        <w:rPr>
          <w:rFonts w:eastAsia="Times New Roman" w:cstheme="minorHAnsi"/>
          <w:color w:val="000000"/>
          <w:sz w:val="26"/>
          <w:szCs w:val="26"/>
        </w:rPr>
        <w:t>(12)</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Written notice of each </w:t>
      </w:r>
      <w:r w:rsidR="00B06A2D">
        <w:rPr>
          <w:rFonts w:eastAsia="Times New Roman" w:cstheme="minorHAnsi"/>
          <w:color w:val="000000"/>
          <w:sz w:val="26"/>
          <w:szCs w:val="26"/>
        </w:rPr>
        <w:t>council</w:t>
      </w:r>
      <w:r w:rsidRPr="00D01B9E">
        <w:rPr>
          <w:rFonts w:eastAsia="Times New Roman" w:cstheme="minorHAnsi"/>
          <w:color w:val="000000"/>
          <w:sz w:val="26"/>
          <w:szCs w:val="26"/>
        </w:rPr>
        <w:t xml:space="preserve"> meeting is to be served on each member of the </w:t>
      </w:r>
      <w:r w:rsidR="00B06A2D">
        <w:rPr>
          <w:rFonts w:eastAsia="Times New Roman" w:cstheme="minorHAnsi"/>
          <w:color w:val="000000"/>
          <w:sz w:val="26"/>
          <w:szCs w:val="26"/>
        </w:rPr>
        <w:t>council</w:t>
      </w:r>
      <w:r w:rsidRPr="00D01B9E">
        <w:rPr>
          <w:rFonts w:eastAsia="Times New Roman" w:cstheme="minorHAnsi"/>
          <w:color w:val="000000"/>
          <w:sz w:val="26"/>
          <w:szCs w:val="26"/>
        </w:rPr>
        <w:t xml:space="preserve"> by –</w:t>
      </w:r>
      <w:bookmarkStart w:id="246" w:name="JS1@GC28@Gc12@Hpa@EN"/>
      <w:bookmarkEnd w:id="246"/>
    </w:p>
    <w:p w14:paraId="339A3126"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giving it to the member during business hours before the day on which the meeting is to be held; or</w:t>
      </w:r>
    </w:p>
    <w:p w14:paraId="3D5C3CC5" w14:textId="77777777" w:rsidR="00D008C2" w:rsidRPr="00D01B9E" w:rsidRDefault="00D008C2" w:rsidP="00D008C2">
      <w:pPr>
        <w:shd w:val="clear" w:color="auto" w:fill="FFFFFF"/>
        <w:rPr>
          <w:rFonts w:eastAsia="Times New Roman" w:cstheme="minorHAnsi"/>
          <w:color w:val="000000"/>
          <w:sz w:val="26"/>
          <w:szCs w:val="26"/>
        </w:rPr>
      </w:pPr>
      <w:bookmarkStart w:id="247" w:name="JS1@GC28@Gc12@Hpb@EN"/>
      <w:bookmarkEnd w:id="247"/>
      <w:r w:rsidRPr="00D01B9E">
        <w:rPr>
          <w:rFonts w:eastAsia="Times New Roman" w:cstheme="minorHAnsi"/>
          <w:color w:val="000000"/>
          <w:sz w:val="26"/>
          <w:szCs w:val="26"/>
        </w:rPr>
        <w:t>(b) leaving it, during business hours before the day on which the meeting is to be held, at the member's postal or residential address or place or address of business or employment last known to the server of the notice; or</w:t>
      </w:r>
    </w:p>
    <w:p w14:paraId="169433BA" w14:textId="77777777" w:rsidR="00D008C2" w:rsidRPr="00D01B9E" w:rsidRDefault="00D008C2" w:rsidP="00D008C2">
      <w:pPr>
        <w:shd w:val="clear" w:color="auto" w:fill="FFFFFF"/>
        <w:rPr>
          <w:rFonts w:eastAsia="Times New Roman" w:cstheme="minorHAnsi"/>
          <w:color w:val="000000"/>
          <w:sz w:val="26"/>
          <w:szCs w:val="26"/>
        </w:rPr>
      </w:pPr>
      <w:bookmarkStart w:id="248" w:name="JS1@GC28@Gc12@Hpc@EN"/>
      <w:bookmarkEnd w:id="248"/>
      <w:r w:rsidRPr="00D01B9E">
        <w:rPr>
          <w:rFonts w:eastAsia="Times New Roman" w:cstheme="minorHAnsi"/>
          <w:color w:val="000000"/>
          <w:sz w:val="26"/>
          <w:szCs w:val="26"/>
        </w:rPr>
        <w:lastRenderedPageBreak/>
        <w:t>(c)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14:paraId="4E911819" w14:textId="77777777" w:rsidR="00D008C2" w:rsidRPr="00D01B9E" w:rsidRDefault="00D008C2" w:rsidP="00D008C2">
      <w:pPr>
        <w:shd w:val="clear" w:color="auto" w:fill="FFFFFF"/>
        <w:rPr>
          <w:rFonts w:eastAsia="Times New Roman" w:cstheme="minorHAnsi"/>
          <w:color w:val="000000"/>
          <w:sz w:val="26"/>
          <w:szCs w:val="26"/>
        </w:rPr>
      </w:pPr>
      <w:bookmarkStart w:id="249" w:name="JS1@GC28@Gc12@Hpd@EN"/>
      <w:bookmarkEnd w:id="249"/>
      <w:r w:rsidRPr="00D01B9E">
        <w:rPr>
          <w:rFonts w:eastAsia="Times New Roman" w:cstheme="minorHAnsi"/>
          <w:color w:val="000000"/>
          <w:sz w:val="26"/>
          <w:szCs w:val="26"/>
        </w:rPr>
        <w:t>(d) faxing it to the member's fax number; or</w:t>
      </w:r>
    </w:p>
    <w:p w14:paraId="2F565365" w14:textId="77777777" w:rsidR="00D008C2" w:rsidRPr="00D01B9E" w:rsidRDefault="00D008C2" w:rsidP="00D008C2">
      <w:pPr>
        <w:shd w:val="clear" w:color="auto" w:fill="FFFFFF"/>
        <w:rPr>
          <w:rFonts w:eastAsia="Times New Roman" w:cstheme="minorHAnsi"/>
          <w:color w:val="000000"/>
          <w:sz w:val="26"/>
          <w:szCs w:val="26"/>
        </w:rPr>
      </w:pPr>
      <w:bookmarkStart w:id="250" w:name="JS1@GC28@Gc12@Hpe@EN"/>
      <w:bookmarkEnd w:id="250"/>
      <w:r w:rsidRPr="00D01B9E">
        <w:rPr>
          <w:rFonts w:eastAsia="Times New Roman" w:cstheme="minorHAnsi"/>
          <w:color w:val="000000"/>
          <w:sz w:val="26"/>
          <w:szCs w:val="26"/>
        </w:rPr>
        <w:t>(e) emailing it to the email address, of the member, that the member has nominated as the email address to which notices from the Association may be sent.</w:t>
      </w:r>
    </w:p>
    <w:p w14:paraId="3A267BDE" w14:textId="77777777" w:rsidR="00381DD8" w:rsidRDefault="00381DD8" w:rsidP="00D008C2">
      <w:pPr>
        <w:shd w:val="clear" w:color="auto" w:fill="FFFFFF"/>
        <w:rPr>
          <w:rFonts w:eastAsia="Times New Roman" w:cstheme="minorHAnsi"/>
          <w:b/>
          <w:bCs/>
          <w:color w:val="000000"/>
          <w:sz w:val="26"/>
          <w:szCs w:val="26"/>
        </w:rPr>
      </w:pPr>
      <w:bookmarkStart w:id="251" w:name="JS1@GC29@EN"/>
      <w:bookmarkEnd w:id="251"/>
    </w:p>
    <w:p w14:paraId="1DCA1B24" w14:textId="7A333915"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b/>
          <w:bCs/>
          <w:color w:val="000000"/>
          <w:sz w:val="26"/>
          <w:szCs w:val="26"/>
        </w:rPr>
        <w:t>2</w:t>
      </w:r>
      <w:r w:rsidR="00F974E6">
        <w:rPr>
          <w:rFonts w:eastAsia="Times New Roman" w:cstheme="minorHAnsi"/>
          <w:b/>
          <w:bCs/>
          <w:color w:val="000000"/>
          <w:sz w:val="26"/>
          <w:szCs w:val="26"/>
        </w:rPr>
        <w:t>8</w:t>
      </w:r>
      <w:r w:rsidRPr="00B06A2D">
        <w:rPr>
          <w:rFonts w:eastAsia="Times New Roman" w:cstheme="minorHAnsi"/>
          <w:b/>
          <w:bCs/>
          <w:color w:val="000000"/>
          <w:sz w:val="26"/>
          <w:szCs w:val="26"/>
        </w:rPr>
        <w:t>.   Disclosure of interests</w:t>
      </w:r>
    </w:p>
    <w:p w14:paraId="6D7FF88F" w14:textId="25FF060E" w:rsidR="00D008C2" w:rsidRPr="00B06A2D" w:rsidRDefault="00D008C2" w:rsidP="00D008C2">
      <w:pPr>
        <w:shd w:val="clear" w:color="auto" w:fill="FFFFFF"/>
        <w:rPr>
          <w:rFonts w:eastAsia="Times New Roman" w:cstheme="minorHAnsi"/>
          <w:color w:val="000000"/>
          <w:sz w:val="26"/>
          <w:szCs w:val="26"/>
        </w:rPr>
      </w:pPr>
      <w:bookmarkStart w:id="252" w:name="JS1@GC29@Gc1@EN"/>
      <w:bookmarkEnd w:id="252"/>
      <w:r w:rsidRPr="00B06A2D">
        <w:rPr>
          <w:rFonts w:eastAsia="Times New Roman" w:cstheme="minorHAnsi"/>
          <w:color w:val="000000"/>
          <w:sz w:val="26"/>
          <w:szCs w:val="26"/>
        </w:rPr>
        <w:t>(1)</w:t>
      </w:r>
      <w:r w:rsidRPr="00B06A2D">
        <w:rPr>
          <w:rFonts w:eastAsia="Times New Roman" w:cstheme="minorHAnsi"/>
          <w:b/>
          <w:bCs/>
          <w:color w:val="000000"/>
          <w:sz w:val="26"/>
          <w:szCs w:val="26"/>
        </w:rPr>
        <w:t> </w:t>
      </w:r>
      <w:r w:rsidRPr="00B06A2D">
        <w:rPr>
          <w:rFonts w:eastAsia="Times New Roman" w:cstheme="minorHAnsi"/>
          <w:color w:val="000000"/>
          <w:sz w:val="26"/>
          <w:szCs w:val="26"/>
        </w:rPr>
        <w:t xml:space="preserve">If a member of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xml:space="preserve"> or a member of a subcommittee has a direct or indirect pecuniary interest in a matter being considered, or about to be considered, by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xml:space="preserve"> or subcommittee at a meeting, the member is to, as soon as practicable after the relevant facts come to the member's knowledge, disclose the nature of the interest to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w:t>
      </w:r>
    </w:p>
    <w:p w14:paraId="616F86E6" w14:textId="10B3FE6D" w:rsidR="00D008C2" w:rsidRPr="00B06A2D" w:rsidRDefault="00D008C2" w:rsidP="00D008C2">
      <w:pPr>
        <w:shd w:val="clear" w:color="auto" w:fill="FFFFFF"/>
        <w:rPr>
          <w:rFonts w:eastAsia="Times New Roman" w:cstheme="minorHAnsi"/>
          <w:color w:val="000000"/>
          <w:sz w:val="26"/>
          <w:szCs w:val="26"/>
        </w:rPr>
      </w:pPr>
      <w:bookmarkStart w:id="253" w:name="JS1@GC29@Gc2@EN"/>
      <w:bookmarkEnd w:id="253"/>
      <w:r w:rsidRPr="00B06A2D">
        <w:rPr>
          <w:rFonts w:eastAsia="Times New Roman" w:cstheme="minorHAnsi"/>
          <w:color w:val="000000"/>
          <w:sz w:val="26"/>
          <w:szCs w:val="26"/>
        </w:rPr>
        <w:t>(2)</w:t>
      </w:r>
      <w:r w:rsidRPr="00B06A2D">
        <w:rPr>
          <w:rFonts w:eastAsia="Times New Roman" w:cstheme="minorHAnsi"/>
          <w:b/>
          <w:bCs/>
          <w:color w:val="000000"/>
          <w:sz w:val="26"/>
          <w:szCs w:val="26"/>
        </w:rPr>
        <w:t> </w:t>
      </w:r>
      <w:r w:rsidRPr="00B06A2D">
        <w:rPr>
          <w:rFonts w:eastAsia="Times New Roman" w:cstheme="minorHAnsi"/>
          <w:color w:val="000000"/>
          <w:sz w:val="26"/>
          <w:szCs w:val="26"/>
        </w:rPr>
        <w:t xml:space="preserve">If at a meeting of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xml:space="preserve"> or a subcommittee a member of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xml:space="preserve"> or subcommittee votes in respect of any matter in which the member has a direct or indirect pecuniary interest, that vote is not to be counted.</w:t>
      </w:r>
    </w:p>
    <w:p w14:paraId="28F56A9C" w14:textId="77777777" w:rsidR="00381DD8" w:rsidRPr="00B06A2D" w:rsidRDefault="00381DD8" w:rsidP="00D008C2">
      <w:pPr>
        <w:shd w:val="clear" w:color="auto" w:fill="FFFFFF"/>
        <w:rPr>
          <w:rFonts w:eastAsia="Times New Roman" w:cstheme="minorHAnsi"/>
          <w:b/>
          <w:bCs/>
          <w:color w:val="000000"/>
          <w:sz w:val="26"/>
          <w:szCs w:val="26"/>
        </w:rPr>
      </w:pPr>
      <w:bookmarkStart w:id="254" w:name="JS1@GC30@EN"/>
      <w:bookmarkEnd w:id="254"/>
    </w:p>
    <w:p w14:paraId="0E9716A0" w14:textId="5EB2189A" w:rsidR="00D008C2" w:rsidRPr="00B06A2D" w:rsidRDefault="00F974E6" w:rsidP="00D008C2">
      <w:pPr>
        <w:shd w:val="clear" w:color="auto" w:fill="FFFFFF"/>
        <w:rPr>
          <w:rFonts w:eastAsia="Times New Roman" w:cstheme="minorHAnsi"/>
          <w:color w:val="000000"/>
          <w:sz w:val="26"/>
          <w:szCs w:val="26"/>
        </w:rPr>
      </w:pPr>
      <w:r>
        <w:rPr>
          <w:rFonts w:eastAsia="Times New Roman" w:cstheme="minorHAnsi"/>
          <w:b/>
          <w:bCs/>
          <w:color w:val="000000"/>
          <w:sz w:val="26"/>
          <w:szCs w:val="26"/>
        </w:rPr>
        <w:t>29</w:t>
      </w:r>
      <w:r w:rsidR="00D008C2" w:rsidRPr="00B06A2D">
        <w:rPr>
          <w:rFonts w:eastAsia="Times New Roman" w:cstheme="minorHAnsi"/>
          <w:b/>
          <w:bCs/>
          <w:color w:val="000000"/>
          <w:sz w:val="26"/>
          <w:szCs w:val="26"/>
        </w:rPr>
        <w:t>.   Subcommittees</w:t>
      </w:r>
    </w:p>
    <w:p w14:paraId="554BAF45" w14:textId="460F5A78" w:rsidR="00D008C2" w:rsidRPr="00B06A2D" w:rsidRDefault="00D008C2" w:rsidP="00D008C2">
      <w:pPr>
        <w:shd w:val="clear" w:color="auto" w:fill="FFFFFF"/>
        <w:rPr>
          <w:rFonts w:eastAsia="Times New Roman" w:cstheme="minorHAnsi"/>
          <w:color w:val="000000"/>
          <w:sz w:val="26"/>
          <w:szCs w:val="26"/>
        </w:rPr>
      </w:pPr>
      <w:bookmarkStart w:id="255" w:name="JS1@GC30@Gc1@EN"/>
      <w:bookmarkEnd w:id="255"/>
      <w:r w:rsidRPr="00B06A2D">
        <w:rPr>
          <w:rFonts w:eastAsia="Times New Roman" w:cstheme="minorHAnsi"/>
          <w:color w:val="000000"/>
          <w:sz w:val="26"/>
          <w:szCs w:val="26"/>
        </w:rPr>
        <w:t>(1)</w:t>
      </w:r>
      <w:r w:rsidRPr="00B06A2D">
        <w:rPr>
          <w:rFonts w:eastAsia="Times New Roman" w:cstheme="minorHAnsi"/>
          <w:b/>
          <w:bCs/>
          <w:color w:val="000000"/>
          <w:sz w:val="26"/>
          <w:szCs w:val="26"/>
        </w:rPr>
        <w:t> </w:t>
      </w:r>
      <w:r w:rsidRPr="00B06A2D">
        <w:rPr>
          <w:rFonts w:eastAsia="Times New Roman" w:cstheme="minorHAnsi"/>
          <w:color w:val="000000"/>
          <w:sz w:val="26"/>
          <w:szCs w:val="26"/>
        </w:rPr>
        <w:t xml:space="preserve">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xml:space="preserve"> may –</w:t>
      </w:r>
      <w:bookmarkStart w:id="256" w:name="JS1@GC30@Gc1@Hpa@EN"/>
      <w:bookmarkEnd w:id="256"/>
    </w:p>
    <w:p w14:paraId="538FDE48" w14:textId="08CA23D7"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color w:val="000000"/>
          <w:sz w:val="26"/>
          <w:szCs w:val="26"/>
        </w:rPr>
        <w:t xml:space="preserve">(a) appoint a subcommittee from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and</w:t>
      </w:r>
    </w:p>
    <w:p w14:paraId="514F3F6E" w14:textId="77777777" w:rsidR="00D008C2" w:rsidRPr="00B06A2D" w:rsidRDefault="00D008C2" w:rsidP="00D008C2">
      <w:pPr>
        <w:shd w:val="clear" w:color="auto" w:fill="FFFFFF"/>
        <w:rPr>
          <w:rFonts w:eastAsia="Times New Roman" w:cstheme="minorHAnsi"/>
          <w:color w:val="000000"/>
          <w:sz w:val="26"/>
          <w:szCs w:val="26"/>
        </w:rPr>
      </w:pPr>
      <w:bookmarkStart w:id="257" w:name="JS1@GC30@Gc1@Hpb@EN"/>
      <w:bookmarkEnd w:id="257"/>
      <w:r w:rsidRPr="00B06A2D">
        <w:rPr>
          <w:rFonts w:eastAsia="Times New Roman" w:cstheme="minorHAnsi"/>
          <w:color w:val="000000"/>
          <w:sz w:val="26"/>
          <w:szCs w:val="26"/>
        </w:rPr>
        <w:t>(b) prescribe the powers and functions of that subcommittee.</w:t>
      </w:r>
    </w:p>
    <w:p w14:paraId="68413F8B" w14:textId="675B6359" w:rsidR="00D008C2" w:rsidRPr="00B06A2D" w:rsidRDefault="00D008C2" w:rsidP="00D008C2">
      <w:pPr>
        <w:shd w:val="clear" w:color="auto" w:fill="FFFFFF"/>
        <w:rPr>
          <w:rFonts w:eastAsia="Times New Roman" w:cstheme="minorHAnsi"/>
          <w:color w:val="000000"/>
          <w:sz w:val="26"/>
          <w:szCs w:val="26"/>
        </w:rPr>
      </w:pPr>
      <w:bookmarkStart w:id="258" w:name="JS1@GC30@Gc2@EN"/>
      <w:bookmarkEnd w:id="258"/>
      <w:r w:rsidRPr="00B06A2D">
        <w:rPr>
          <w:rFonts w:eastAsia="Times New Roman" w:cstheme="minorHAnsi"/>
          <w:color w:val="000000"/>
          <w:sz w:val="26"/>
          <w:szCs w:val="26"/>
        </w:rPr>
        <w:t>(2)</w:t>
      </w:r>
      <w:r w:rsidRPr="00B06A2D">
        <w:rPr>
          <w:rFonts w:eastAsia="Times New Roman" w:cstheme="minorHAnsi"/>
          <w:b/>
          <w:bCs/>
          <w:color w:val="000000"/>
          <w:sz w:val="26"/>
          <w:szCs w:val="26"/>
        </w:rPr>
        <w:t> </w:t>
      </w:r>
      <w:r w:rsidRPr="00B06A2D">
        <w:rPr>
          <w:rFonts w:eastAsia="Times New Roman" w:cstheme="minorHAnsi"/>
          <w:color w:val="000000"/>
          <w:sz w:val="26"/>
          <w:szCs w:val="26"/>
        </w:rPr>
        <w:t xml:space="preserve">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xml:space="preserve"> may co-opt any person as a member of a subcommittee without voting rights, whether or not the person is a member of the Association.</w:t>
      </w:r>
    </w:p>
    <w:p w14:paraId="2A2F9682" w14:textId="77777777" w:rsidR="00D008C2" w:rsidRPr="00B06A2D" w:rsidRDefault="00D008C2" w:rsidP="00D008C2">
      <w:pPr>
        <w:shd w:val="clear" w:color="auto" w:fill="FFFFFF"/>
        <w:rPr>
          <w:rFonts w:eastAsia="Times New Roman" w:cstheme="minorHAnsi"/>
          <w:color w:val="000000"/>
          <w:sz w:val="26"/>
          <w:szCs w:val="26"/>
        </w:rPr>
      </w:pPr>
      <w:bookmarkStart w:id="259" w:name="JS1@GC30@Gc3@EN"/>
      <w:bookmarkEnd w:id="259"/>
      <w:r w:rsidRPr="00B06A2D">
        <w:rPr>
          <w:rFonts w:eastAsia="Times New Roman" w:cstheme="minorHAnsi"/>
          <w:color w:val="000000"/>
          <w:sz w:val="26"/>
          <w:szCs w:val="26"/>
        </w:rPr>
        <w:t>(3)</w:t>
      </w:r>
      <w:r w:rsidRPr="00B06A2D">
        <w:rPr>
          <w:rFonts w:eastAsia="Times New Roman" w:cstheme="minorHAnsi"/>
          <w:b/>
          <w:bCs/>
          <w:color w:val="000000"/>
          <w:sz w:val="26"/>
          <w:szCs w:val="26"/>
        </w:rPr>
        <w:t> </w:t>
      </w:r>
      <w:r w:rsidRPr="00B06A2D">
        <w:rPr>
          <w:rFonts w:eastAsia="Times New Roman" w:cstheme="minorHAnsi"/>
          <w:color w:val="000000"/>
          <w:sz w:val="26"/>
          <w:szCs w:val="26"/>
        </w:rPr>
        <w:t>A quorum for the transaction of the business of a meeting of the subcommittee is 3 appointed members entitled to vote.</w:t>
      </w:r>
    </w:p>
    <w:p w14:paraId="7EADB8FD" w14:textId="77777777" w:rsidR="00D008C2" w:rsidRPr="00B06A2D" w:rsidRDefault="00D008C2" w:rsidP="00D008C2">
      <w:pPr>
        <w:shd w:val="clear" w:color="auto" w:fill="FFFFFF"/>
        <w:rPr>
          <w:rFonts w:eastAsia="Times New Roman" w:cstheme="minorHAnsi"/>
          <w:color w:val="000000"/>
          <w:sz w:val="26"/>
          <w:szCs w:val="26"/>
        </w:rPr>
      </w:pPr>
      <w:bookmarkStart w:id="260" w:name="JS1@GC30@Gc4@EN"/>
      <w:bookmarkEnd w:id="260"/>
      <w:r w:rsidRPr="00B06A2D">
        <w:rPr>
          <w:rFonts w:eastAsia="Times New Roman" w:cstheme="minorHAnsi"/>
          <w:color w:val="000000"/>
          <w:sz w:val="26"/>
          <w:szCs w:val="26"/>
        </w:rPr>
        <w:t>(4)</w:t>
      </w:r>
      <w:r w:rsidRPr="00B06A2D">
        <w:rPr>
          <w:rFonts w:eastAsia="Times New Roman" w:cstheme="minorHAnsi"/>
          <w:b/>
          <w:bCs/>
          <w:color w:val="000000"/>
          <w:sz w:val="26"/>
          <w:szCs w:val="26"/>
        </w:rPr>
        <w:t> </w:t>
      </w:r>
      <w:r w:rsidRPr="00B06A2D">
        <w:rPr>
          <w:rFonts w:eastAsia="Times New Roman" w:cstheme="minorHAnsi"/>
          <w:color w:val="000000"/>
          <w:sz w:val="26"/>
          <w:szCs w:val="26"/>
        </w:rPr>
        <w:t>The public officer is to convene meetings of a subcommittee.</w:t>
      </w:r>
    </w:p>
    <w:p w14:paraId="699EB1DA" w14:textId="77777777" w:rsidR="00D008C2" w:rsidRPr="00B06A2D" w:rsidRDefault="00D008C2" w:rsidP="00D008C2">
      <w:pPr>
        <w:shd w:val="clear" w:color="auto" w:fill="FFFFFF"/>
        <w:rPr>
          <w:rFonts w:eastAsia="Times New Roman" w:cstheme="minorHAnsi"/>
          <w:color w:val="000000"/>
          <w:sz w:val="26"/>
          <w:szCs w:val="26"/>
        </w:rPr>
      </w:pPr>
      <w:bookmarkStart w:id="261" w:name="JS1@GC30@Gc5@EN"/>
      <w:bookmarkEnd w:id="261"/>
      <w:r w:rsidRPr="00B06A2D">
        <w:rPr>
          <w:rFonts w:eastAsia="Times New Roman" w:cstheme="minorHAnsi"/>
          <w:color w:val="000000"/>
          <w:sz w:val="26"/>
          <w:szCs w:val="26"/>
        </w:rPr>
        <w:t>(5)</w:t>
      </w:r>
      <w:r w:rsidRPr="00B06A2D">
        <w:rPr>
          <w:rFonts w:eastAsia="Times New Roman" w:cstheme="minorHAnsi"/>
          <w:b/>
          <w:bCs/>
          <w:color w:val="000000"/>
          <w:sz w:val="26"/>
          <w:szCs w:val="26"/>
        </w:rPr>
        <w:t> </w:t>
      </w:r>
      <w:r w:rsidRPr="00B06A2D">
        <w:rPr>
          <w:rFonts w:eastAsia="Times New Roman" w:cstheme="minorHAnsi"/>
          <w:color w:val="000000"/>
          <w:sz w:val="26"/>
          <w:szCs w:val="26"/>
        </w:rPr>
        <w:t>Any question arising at a meeting of a subcommittee is to be determined –</w:t>
      </w:r>
      <w:bookmarkStart w:id="262" w:name="JS1@GC30@Gc5@Hpa@EN"/>
      <w:bookmarkEnd w:id="262"/>
    </w:p>
    <w:p w14:paraId="0819E06D" w14:textId="77777777"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color w:val="000000"/>
          <w:sz w:val="26"/>
          <w:szCs w:val="26"/>
        </w:rPr>
        <w:t>(a) on a show of hands; or</w:t>
      </w:r>
    </w:p>
    <w:p w14:paraId="63C35C1C" w14:textId="77777777" w:rsidR="00D008C2" w:rsidRPr="00B06A2D" w:rsidRDefault="00D008C2" w:rsidP="00D008C2">
      <w:pPr>
        <w:shd w:val="clear" w:color="auto" w:fill="FFFFFF"/>
        <w:rPr>
          <w:rFonts w:eastAsia="Times New Roman" w:cstheme="minorHAnsi"/>
          <w:color w:val="000000"/>
          <w:sz w:val="26"/>
          <w:szCs w:val="26"/>
        </w:rPr>
      </w:pPr>
      <w:bookmarkStart w:id="263" w:name="JS1@GC30@Gc5@Hpb@EN"/>
      <w:bookmarkEnd w:id="263"/>
      <w:r w:rsidRPr="00B06A2D">
        <w:rPr>
          <w:rFonts w:eastAsia="Times New Roman" w:cstheme="minorHAnsi"/>
          <w:color w:val="000000"/>
          <w:sz w:val="26"/>
          <w:szCs w:val="26"/>
        </w:rPr>
        <w:t>(b) if demanded by a member, by a poll taken at that meeting in the manner the chairperson determines.</w:t>
      </w:r>
    </w:p>
    <w:p w14:paraId="58B185F2" w14:textId="77777777" w:rsidR="00D008C2" w:rsidRPr="00B06A2D" w:rsidRDefault="00D008C2" w:rsidP="00D008C2">
      <w:pPr>
        <w:shd w:val="clear" w:color="auto" w:fill="FFFFFF"/>
        <w:rPr>
          <w:rFonts w:eastAsia="Times New Roman" w:cstheme="minorHAnsi"/>
          <w:color w:val="000000"/>
          <w:sz w:val="26"/>
          <w:szCs w:val="26"/>
        </w:rPr>
      </w:pPr>
      <w:bookmarkStart w:id="264" w:name="JS1@GC30@Gc6@EN"/>
      <w:bookmarkEnd w:id="264"/>
      <w:r w:rsidRPr="00B06A2D">
        <w:rPr>
          <w:rFonts w:eastAsia="Times New Roman" w:cstheme="minorHAnsi"/>
          <w:color w:val="000000"/>
          <w:sz w:val="26"/>
          <w:szCs w:val="26"/>
        </w:rPr>
        <w:t>(6)</w:t>
      </w:r>
      <w:r w:rsidRPr="00B06A2D">
        <w:rPr>
          <w:rFonts w:eastAsia="Times New Roman" w:cstheme="minorHAnsi"/>
          <w:b/>
          <w:bCs/>
          <w:color w:val="000000"/>
          <w:sz w:val="26"/>
          <w:szCs w:val="26"/>
        </w:rPr>
        <w:t> </w:t>
      </w:r>
      <w:r w:rsidRPr="00B06A2D">
        <w:rPr>
          <w:rFonts w:eastAsia="Times New Roman" w:cstheme="minorHAnsi"/>
          <w:color w:val="000000"/>
          <w:sz w:val="26"/>
          <w:szCs w:val="26"/>
        </w:rPr>
        <w:t>On any question arising at a meeting of a subcommittee, a member of the subcommittee (including the chairperson) has one vote only.</w:t>
      </w:r>
    </w:p>
    <w:p w14:paraId="2D6C84B5" w14:textId="77777777" w:rsidR="00D008C2" w:rsidRPr="00B06A2D" w:rsidRDefault="00D008C2" w:rsidP="00D008C2">
      <w:pPr>
        <w:shd w:val="clear" w:color="auto" w:fill="FFFFFF"/>
        <w:rPr>
          <w:rFonts w:eastAsia="Times New Roman" w:cstheme="minorHAnsi"/>
          <w:color w:val="000000"/>
          <w:sz w:val="26"/>
          <w:szCs w:val="26"/>
        </w:rPr>
      </w:pPr>
      <w:bookmarkStart w:id="265" w:name="JS1@GC30@Gc7@EN"/>
      <w:bookmarkEnd w:id="265"/>
      <w:r w:rsidRPr="00B06A2D">
        <w:rPr>
          <w:rFonts w:eastAsia="Times New Roman" w:cstheme="minorHAnsi"/>
          <w:color w:val="000000"/>
          <w:sz w:val="26"/>
          <w:szCs w:val="26"/>
        </w:rPr>
        <w:t>(7)</w:t>
      </w:r>
      <w:r w:rsidRPr="00B06A2D">
        <w:rPr>
          <w:rFonts w:eastAsia="Times New Roman" w:cstheme="minorHAnsi"/>
          <w:b/>
          <w:bCs/>
          <w:color w:val="000000"/>
          <w:sz w:val="26"/>
          <w:szCs w:val="26"/>
        </w:rPr>
        <w:t> </w:t>
      </w:r>
      <w:r w:rsidRPr="00B06A2D">
        <w:rPr>
          <w:rFonts w:eastAsia="Times New Roman" w:cstheme="minorHAnsi"/>
          <w:color w:val="000000"/>
          <w:sz w:val="26"/>
          <w:szCs w:val="26"/>
        </w:rPr>
        <w:t>Written notice of each subcommittee meeting is to be served on each member of the subcommittee by –</w:t>
      </w:r>
      <w:bookmarkStart w:id="266" w:name="JS1@GC30@Gc7@Hpa@EN"/>
      <w:bookmarkEnd w:id="266"/>
    </w:p>
    <w:p w14:paraId="372BEDE5" w14:textId="77777777"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color w:val="000000"/>
          <w:sz w:val="26"/>
          <w:szCs w:val="26"/>
        </w:rPr>
        <w:t>(a) giving it to the member during business hours before the day on which the meeting is to be held; or</w:t>
      </w:r>
    </w:p>
    <w:p w14:paraId="2B523160" w14:textId="77777777" w:rsidR="00D008C2" w:rsidRPr="00B06A2D" w:rsidRDefault="00D008C2" w:rsidP="00D008C2">
      <w:pPr>
        <w:shd w:val="clear" w:color="auto" w:fill="FFFFFF"/>
        <w:rPr>
          <w:rFonts w:eastAsia="Times New Roman" w:cstheme="minorHAnsi"/>
          <w:color w:val="000000"/>
          <w:sz w:val="26"/>
          <w:szCs w:val="26"/>
        </w:rPr>
      </w:pPr>
      <w:bookmarkStart w:id="267" w:name="JS1@GC30@Gc7@Hpb@EN"/>
      <w:bookmarkEnd w:id="267"/>
      <w:r w:rsidRPr="00B06A2D">
        <w:rPr>
          <w:rFonts w:eastAsia="Times New Roman" w:cstheme="minorHAnsi"/>
          <w:color w:val="000000"/>
          <w:sz w:val="26"/>
          <w:szCs w:val="26"/>
        </w:rPr>
        <w:t>(b) leaving it, during business hours before the day on which the meeting is to be held, at the member's postal or residential address or place or address of business or employment last known to the server of the notice; or</w:t>
      </w:r>
    </w:p>
    <w:p w14:paraId="0B3CF8C9" w14:textId="77777777" w:rsidR="00D008C2" w:rsidRPr="00B06A2D" w:rsidRDefault="00D008C2" w:rsidP="00D008C2">
      <w:pPr>
        <w:shd w:val="clear" w:color="auto" w:fill="FFFFFF"/>
        <w:rPr>
          <w:rFonts w:eastAsia="Times New Roman" w:cstheme="minorHAnsi"/>
          <w:color w:val="000000"/>
          <w:sz w:val="26"/>
          <w:szCs w:val="26"/>
        </w:rPr>
      </w:pPr>
      <w:bookmarkStart w:id="268" w:name="JS1@GC30@Gc7@Hpc@EN"/>
      <w:bookmarkEnd w:id="268"/>
      <w:r w:rsidRPr="00B06A2D">
        <w:rPr>
          <w:rFonts w:eastAsia="Times New Roman" w:cstheme="minorHAnsi"/>
          <w:color w:val="000000"/>
          <w:sz w:val="26"/>
          <w:szCs w:val="26"/>
        </w:rPr>
        <w:t xml:space="preserve">(c) sending it by post, to the person's postal or residential address or address of business or employment last known to the server of the notice, in sufficient time for </w:t>
      </w:r>
      <w:r w:rsidRPr="00B06A2D">
        <w:rPr>
          <w:rFonts w:eastAsia="Times New Roman" w:cstheme="minorHAnsi"/>
          <w:color w:val="000000"/>
          <w:sz w:val="26"/>
          <w:szCs w:val="26"/>
        </w:rPr>
        <w:lastRenderedPageBreak/>
        <w:t>it to be delivered to that address in the ordinary course of post before the day on which the meeting is to be held; or</w:t>
      </w:r>
    </w:p>
    <w:p w14:paraId="3D20E061" w14:textId="77777777" w:rsidR="00D008C2" w:rsidRPr="00B06A2D" w:rsidRDefault="00D008C2" w:rsidP="00D008C2">
      <w:pPr>
        <w:shd w:val="clear" w:color="auto" w:fill="FFFFFF"/>
        <w:rPr>
          <w:rFonts w:eastAsia="Times New Roman" w:cstheme="minorHAnsi"/>
          <w:color w:val="000000"/>
          <w:sz w:val="26"/>
          <w:szCs w:val="26"/>
        </w:rPr>
      </w:pPr>
      <w:bookmarkStart w:id="269" w:name="JS1@GC30@Gc7@Hpd@EN"/>
      <w:bookmarkEnd w:id="269"/>
      <w:r w:rsidRPr="00B06A2D">
        <w:rPr>
          <w:rFonts w:eastAsia="Times New Roman" w:cstheme="minorHAnsi"/>
          <w:color w:val="000000"/>
          <w:sz w:val="26"/>
          <w:szCs w:val="26"/>
        </w:rPr>
        <w:t>(d) faxing it to the member's fax number; or</w:t>
      </w:r>
    </w:p>
    <w:p w14:paraId="314CCD45" w14:textId="77777777" w:rsidR="00D008C2" w:rsidRPr="00B06A2D" w:rsidRDefault="00D008C2" w:rsidP="00D008C2">
      <w:pPr>
        <w:shd w:val="clear" w:color="auto" w:fill="FFFFFF"/>
        <w:rPr>
          <w:rFonts w:eastAsia="Times New Roman" w:cstheme="minorHAnsi"/>
          <w:color w:val="000000"/>
          <w:sz w:val="26"/>
          <w:szCs w:val="26"/>
        </w:rPr>
      </w:pPr>
      <w:bookmarkStart w:id="270" w:name="JS1@GC30@Gc7@Hpe@EN"/>
      <w:bookmarkEnd w:id="270"/>
      <w:r w:rsidRPr="00B06A2D">
        <w:rPr>
          <w:rFonts w:eastAsia="Times New Roman" w:cstheme="minorHAnsi"/>
          <w:color w:val="000000"/>
          <w:sz w:val="26"/>
          <w:szCs w:val="26"/>
        </w:rPr>
        <w:t>(e) emailing it to the email address, of the member, that the member has nominated as the email address to which notices from the Association may be sent.</w:t>
      </w:r>
    </w:p>
    <w:p w14:paraId="4467CFD1" w14:textId="77777777" w:rsidR="00381DD8" w:rsidRPr="00B06A2D" w:rsidRDefault="00381DD8" w:rsidP="00D008C2">
      <w:pPr>
        <w:shd w:val="clear" w:color="auto" w:fill="FFFFFF"/>
        <w:rPr>
          <w:rFonts w:eastAsia="Times New Roman" w:cstheme="minorHAnsi"/>
          <w:b/>
          <w:bCs/>
          <w:color w:val="000000"/>
          <w:sz w:val="26"/>
          <w:szCs w:val="26"/>
        </w:rPr>
      </w:pPr>
      <w:bookmarkStart w:id="271" w:name="JS1@GC31@EN"/>
      <w:bookmarkEnd w:id="271"/>
    </w:p>
    <w:p w14:paraId="6A6B9659" w14:textId="0E25F154"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b/>
          <w:bCs/>
          <w:color w:val="000000"/>
          <w:sz w:val="26"/>
          <w:szCs w:val="26"/>
        </w:rPr>
        <w:t>3</w:t>
      </w:r>
      <w:r w:rsidR="00F974E6">
        <w:rPr>
          <w:rFonts w:eastAsia="Times New Roman" w:cstheme="minorHAnsi"/>
          <w:b/>
          <w:bCs/>
          <w:color w:val="000000"/>
          <w:sz w:val="26"/>
          <w:szCs w:val="26"/>
        </w:rPr>
        <w:t>0</w:t>
      </w:r>
      <w:r w:rsidRPr="00B06A2D">
        <w:rPr>
          <w:rFonts w:eastAsia="Times New Roman" w:cstheme="minorHAnsi"/>
          <w:b/>
          <w:bCs/>
          <w:color w:val="000000"/>
          <w:sz w:val="26"/>
          <w:szCs w:val="26"/>
        </w:rPr>
        <w:t>.   Executive committee</w:t>
      </w:r>
    </w:p>
    <w:p w14:paraId="3C73BCB5" w14:textId="77777777" w:rsidR="00D008C2" w:rsidRPr="00B06A2D" w:rsidRDefault="00D008C2" w:rsidP="00D008C2">
      <w:pPr>
        <w:shd w:val="clear" w:color="auto" w:fill="FFFFFF"/>
        <w:rPr>
          <w:rFonts w:eastAsia="Times New Roman" w:cstheme="minorHAnsi"/>
          <w:color w:val="000000"/>
          <w:sz w:val="26"/>
          <w:szCs w:val="26"/>
        </w:rPr>
      </w:pPr>
      <w:bookmarkStart w:id="272" w:name="JS1@GC31@Gc1@EN"/>
      <w:bookmarkEnd w:id="272"/>
      <w:r w:rsidRPr="00B06A2D">
        <w:rPr>
          <w:rFonts w:eastAsia="Times New Roman" w:cstheme="minorHAnsi"/>
          <w:color w:val="000000"/>
          <w:sz w:val="26"/>
          <w:szCs w:val="26"/>
        </w:rPr>
        <w:t>(1)</w:t>
      </w:r>
      <w:r w:rsidRPr="00B06A2D">
        <w:rPr>
          <w:rFonts w:eastAsia="Times New Roman" w:cstheme="minorHAnsi"/>
          <w:b/>
          <w:bCs/>
          <w:color w:val="000000"/>
          <w:sz w:val="26"/>
          <w:szCs w:val="26"/>
        </w:rPr>
        <w:t> </w:t>
      </w:r>
      <w:r w:rsidRPr="00B06A2D">
        <w:rPr>
          <w:rFonts w:eastAsia="Times New Roman" w:cstheme="minorHAnsi"/>
          <w:color w:val="000000"/>
          <w:sz w:val="26"/>
          <w:szCs w:val="26"/>
        </w:rPr>
        <w:t>The president, the vice-presidents, the treasurer and the secretary constitute the executive committee.</w:t>
      </w:r>
    </w:p>
    <w:p w14:paraId="3F1B4691" w14:textId="34B1BB0D" w:rsidR="00D008C2" w:rsidRPr="00B06A2D" w:rsidRDefault="00D008C2" w:rsidP="00D008C2">
      <w:pPr>
        <w:shd w:val="clear" w:color="auto" w:fill="FFFFFF"/>
        <w:rPr>
          <w:rFonts w:eastAsia="Times New Roman" w:cstheme="minorHAnsi"/>
          <w:color w:val="000000"/>
          <w:sz w:val="26"/>
          <w:szCs w:val="26"/>
        </w:rPr>
      </w:pPr>
      <w:bookmarkStart w:id="273" w:name="JS1@GC31@Gc2@EN"/>
      <w:bookmarkEnd w:id="273"/>
      <w:r w:rsidRPr="00B06A2D">
        <w:rPr>
          <w:rFonts w:eastAsia="Times New Roman" w:cstheme="minorHAnsi"/>
          <w:color w:val="000000"/>
          <w:sz w:val="26"/>
          <w:szCs w:val="26"/>
        </w:rPr>
        <w:t>(2)</w:t>
      </w:r>
      <w:r w:rsidRPr="00B06A2D">
        <w:rPr>
          <w:rFonts w:eastAsia="Times New Roman" w:cstheme="minorHAnsi"/>
          <w:b/>
          <w:bCs/>
          <w:color w:val="000000"/>
          <w:sz w:val="26"/>
          <w:szCs w:val="26"/>
        </w:rPr>
        <w:t> </w:t>
      </w:r>
      <w:r w:rsidRPr="00B06A2D">
        <w:rPr>
          <w:rFonts w:eastAsia="Times New Roman" w:cstheme="minorHAnsi"/>
          <w:color w:val="000000"/>
          <w:sz w:val="26"/>
          <w:szCs w:val="26"/>
        </w:rPr>
        <w:t xml:space="preserve">During the period between meetings of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 the executive committee may issue instructions to the public officer and employees of the Association in matters of urgency connected with the management of the affairs of the Association.</w:t>
      </w:r>
    </w:p>
    <w:p w14:paraId="146F0836" w14:textId="3A79F69C" w:rsidR="00D008C2" w:rsidRPr="00B06A2D" w:rsidRDefault="00D008C2" w:rsidP="00D008C2">
      <w:pPr>
        <w:shd w:val="clear" w:color="auto" w:fill="FFFFFF"/>
        <w:rPr>
          <w:rFonts w:eastAsia="Times New Roman" w:cstheme="minorHAnsi"/>
          <w:color w:val="000000"/>
          <w:sz w:val="26"/>
          <w:szCs w:val="26"/>
        </w:rPr>
      </w:pPr>
      <w:bookmarkStart w:id="274" w:name="JS1@GC31@Gc3@EN"/>
      <w:bookmarkEnd w:id="274"/>
      <w:r w:rsidRPr="00B06A2D">
        <w:rPr>
          <w:rFonts w:eastAsia="Times New Roman" w:cstheme="minorHAnsi"/>
          <w:color w:val="000000"/>
          <w:sz w:val="26"/>
          <w:szCs w:val="26"/>
        </w:rPr>
        <w:t>(3)</w:t>
      </w:r>
      <w:r w:rsidRPr="00B06A2D">
        <w:rPr>
          <w:rFonts w:eastAsia="Times New Roman" w:cstheme="minorHAnsi"/>
          <w:b/>
          <w:bCs/>
          <w:color w:val="000000"/>
          <w:sz w:val="26"/>
          <w:szCs w:val="26"/>
        </w:rPr>
        <w:t> </w:t>
      </w:r>
      <w:r w:rsidRPr="00B06A2D">
        <w:rPr>
          <w:rFonts w:eastAsia="Times New Roman" w:cstheme="minorHAnsi"/>
          <w:color w:val="000000"/>
          <w:sz w:val="26"/>
          <w:szCs w:val="26"/>
        </w:rPr>
        <w:t>The executive committee is to report on any instructions issued under </w:t>
      </w:r>
      <w:hyperlink r:id="rId45" w:anchor="JS1@GC31@Gc2@EN" w:history="1">
        <w:r w:rsidRPr="00B06A2D">
          <w:rPr>
            <w:rFonts w:eastAsia="Times New Roman" w:cstheme="minorHAnsi"/>
            <w:color w:val="0076BD"/>
            <w:sz w:val="26"/>
            <w:szCs w:val="26"/>
          </w:rPr>
          <w:t>subrule (2)</w:t>
        </w:r>
      </w:hyperlink>
      <w:r w:rsidRPr="00B06A2D">
        <w:rPr>
          <w:rFonts w:eastAsia="Times New Roman" w:cstheme="minorHAnsi"/>
          <w:color w:val="000000"/>
          <w:sz w:val="26"/>
          <w:szCs w:val="26"/>
        </w:rPr>
        <w:t xml:space="preserve"> to the next meeting of the </w:t>
      </w:r>
      <w:r w:rsidR="00B06A2D" w:rsidRPr="00B06A2D">
        <w:rPr>
          <w:rFonts w:eastAsia="Times New Roman" w:cstheme="minorHAnsi"/>
          <w:color w:val="000000"/>
          <w:sz w:val="26"/>
          <w:szCs w:val="26"/>
        </w:rPr>
        <w:t>council</w:t>
      </w:r>
      <w:r w:rsidRPr="00B06A2D">
        <w:rPr>
          <w:rFonts w:eastAsia="Times New Roman" w:cstheme="minorHAnsi"/>
          <w:color w:val="000000"/>
          <w:sz w:val="26"/>
          <w:szCs w:val="26"/>
        </w:rPr>
        <w:t>.</w:t>
      </w:r>
    </w:p>
    <w:p w14:paraId="516B2834" w14:textId="77777777" w:rsidR="00381DD8" w:rsidRPr="00B06A2D" w:rsidRDefault="00381DD8" w:rsidP="00D008C2">
      <w:pPr>
        <w:shd w:val="clear" w:color="auto" w:fill="FFFFFF"/>
        <w:rPr>
          <w:rFonts w:eastAsia="Times New Roman" w:cstheme="minorHAnsi"/>
          <w:b/>
          <w:bCs/>
          <w:color w:val="000000"/>
          <w:sz w:val="26"/>
          <w:szCs w:val="26"/>
        </w:rPr>
      </w:pPr>
      <w:bookmarkStart w:id="275" w:name="JS1@GC32@EN"/>
      <w:bookmarkEnd w:id="275"/>
    </w:p>
    <w:p w14:paraId="029AC9CD" w14:textId="20DBAC5D"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b/>
          <w:bCs/>
          <w:color w:val="000000"/>
          <w:sz w:val="26"/>
          <w:szCs w:val="26"/>
        </w:rPr>
        <w:t>3</w:t>
      </w:r>
      <w:r w:rsidR="00F974E6">
        <w:rPr>
          <w:rFonts w:eastAsia="Times New Roman" w:cstheme="minorHAnsi"/>
          <w:b/>
          <w:bCs/>
          <w:color w:val="000000"/>
          <w:sz w:val="26"/>
          <w:szCs w:val="26"/>
        </w:rPr>
        <w:t>1</w:t>
      </w:r>
      <w:r w:rsidRPr="00B06A2D">
        <w:rPr>
          <w:rFonts w:eastAsia="Times New Roman" w:cstheme="minorHAnsi"/>
          <w:b/>
          <w:bCs/>
          <w:color w:val="000000"/>
          <w:sz w:val="26"/>
          <w:szCs w:val="26"/>
        </w:rPr>
        <w:t>.   Annual subscription</w:t>
      </w:r>
    </w:p>
    <w:p w14:paraId="073C6A35" w14:textId="6B155698" w:rsidR="00D008C2" w:rsidRPr="00B06A2D" w:rsidRDefault="00D008C2" w:rsidP="00D008C2">
      <w:pPr>
        <w:shd w:val="clear" w:color="auto" w:fill="FFFFFF"/>
        <w:rPr>
          <w:rFonts w:eastAsia="Times New Roman" w:cstheme="minorHAnsi"/>
          <w:color w:val="000000"/>
          <w:sz w:val="26"/>
          <w:szCs w:val="26"/>
        </w:rPr>
      </w:pPr>
      <w:bookmarkStart w:id="276" w:name="JS1@GC32@Gc1@EN"/>
      <w:bookmarkEnd w:id="276"/>
      <w:r w:rsidRPr="00B06A2D">
        <w:rPr>
          <w:rFonts w:eastAsia="Times New Roman" w:cstheme="minorHAnsi"/>
          <w:color w:val="000000"/>
          <w:sz w:val="26"/>
          <w:szCs w:val="26"/>
        </w:rPr>
        <w:t>(1)</w:t>
      </w:r>
      <w:r w:rsidRPr="00B06A2D">
        <w:rPr>
          <w:rFonts w:eastAsia="Times New Roman" w:cstheme="minorHAnsi"/>
          <w:b/>
          <w:bCs/>
          <w:color w:val="000000"/>
          <w:sz w:val="26"/>
          <w:szCs w:val="26"/>
        </w:rPr>
        <w:t> </w:t>
      </w:r>
      <w:r w:rsidRPr="00B06A2D">
        <w:rPr>
          <w:rFonts w:eastAsia="Times New Roman" w:cstheme="minorHAnsi"/>
          <w:color w:val="000000"/>
          <w:sz w:val="26"/>
          <w:szCs w:val="26"/>
        </w:rPr>
        <w:t xml:space="preserve">The annual subscription is payable by members of the Association </w:t>
      </w:r>
      <w:r w:rsidR="00EF2DF2">
        <w:rPr>
          <w:rFonts w:eastAsia="Times New Roman" w:cstheme="minorHAnsi"/>
          <w:color w:val="000000"/>
          <w:sz w:val="26"/>
          <w:szCs w:val="26"/>
        </w:rPr>
        <w:t>on the anniversary of their joining date</w:t>
      </w:r>
      <w:r w:rsidR="005039DA">
        <w:rPr>
          <w:rFonts w:eastAsia="Times New Roman" w:cstheme="minorHAnsi"/>
          <w:color w:val="000000"/>
          <w:sz w:val="26"/>
          <w:szCs w:val="26"/>
        </w:rPr>
        <w:t>.</w:t>
      </w:r>
    </w:p>
    <w:p w14:paraId="0980326C" w14:textId="77777777" w:rsidR="00D008C2" w:rsidRPr="00B06A2D" w:rsidRDefault="00D008C2" w:rsidP="00D008C2">
      <w:pPr>
        <w:shd w:val="clear" w:color="auto" w:fill="FFFFFF"/>
        <w:rPr>
          <w:rFonts w:eastAsia="Times New Roman" w:cstheme="minorHAnsi"/>
          <w:color w:val="000000"/>
          <w:sz w:val="26"/>
          <w:szCs w:val="26"/>
        </w:rPr>
      </w:pPr>
      <w:bookmarkStart w:id="277" w:name="JS1@GC32@Gc2@EN"/>
      <w:bookmarkEnd w:id="277"/>
      <w:r w:rsidRPr="00B06A2D">
        <w:rPr>
          <w:rFonts w:eastAsia="Times New Roman" w:cstheme="minorHAnsi"/>
          <w:color w:val="000000"/>
          <w:sz w:val="26"/>
          <w:szCs w:val="26"/>
        </w:rPr>
        <w:t>(2)</w:t>
      </w:r>
      <w:r w:rsidRPr="00B06A2D">
        <w:rPr>
          <w:rFonts w:eastAsia="Times New Roman" w:cstheme="minorHAnsi"/>
          <w:b/>
          <w:bCs/>
          <w:color w:val="000000"/>
          <w:sz w:val="26"/>
          <w:szCs w:val="26"/>
        </w:rPr>
        <w:t> </w:t>
      </w:r>
      <w:r w:rsidRPr="00B06A2D">
        <w:rPr>
          <w:rFonts w:eastAsia="Times New Roman" w:cstheme="minorHAnsi"/>
          <w:color w:val="000000"/>
          <w:sz w:val="26"/>
          <w:szCs w:val="26"/>
        </w:rPr>
        <w:t>The members of the Association may alter by special resolution the annual subscription for a financial year of the Association.</w:t>
      </w:r>
    </w:p>
    <w:p w14:paraId="295B75EB" w14:textId="1B5DA8CF" w:rsidR="00D008C2" w:rsidRPr="00B06A2D" w:rsidRDefault="00D008C2" w:rsidP="00D008C2">
      <w:pPr>
        <w:shd w:val="clear" w:color="auto" w:fill="FFFFFF"/>
        <w:rPr>
          <w:rFonts w:eastAsia="Times New Roman" w:cstheme="minorHAnsi"/>
          <w:color w:val="000000"/>
          <w:sz w:val="26"/>
          <w:szCs w:val="26"/>
        </w:rPr>
      </w:pPr>
      <w:bookmarkStart w:id="278" w:name="JS1@GC32@Gc3@EN"/>
      <w:bookmarkStart w:id="279" w:name="JS1@GC32@Gc4@EN"/>
      <w:bookmarkEnd w:id="278"/>
      <w:bookmarkEnd w:id="279"/>
      <w:r w:rsidRPr="00B06A2D">
        <w:rPr>
          <w:rFonts w:eastAsia="Times New Roman" w:cstheme="minorHAnsi"/>
          <w:color w:val="000000"/>
          <w:sz w:val="26"/>
          <w:szCs w:val="26"/>
        </w:rPr>
        <w:t>(</w:t>
      </w:r>
      <w:r w:rsidR="005039DA">
        <w:rPr>
          <w:rFonts w:eastAsia="Times New Roman" w:cstheme="minorHAnsi"/>
          <w:color w:val="000000"/>
          <w:sz w:val="26"/>
          <w:szCs w:val="26"/>
        </w:rPr>
        <w:t>3</w:t>
      </w:r>
      <w:r w:rsidRPr="00B06A2D">
        <w:rPr>
          <w:rFonts w:eastAsia="Times New Roman" w:cstheme="minorHAnsi"/>
          <w:color w:val="000000"/>
          <w:sz w:val="26"/>
          <w:szCs w:val="26"/>
        </w:rPr>
        <w:t>)</w:t>
      </w:r>
      <w:r w:rsidRPr="00B06A2D">
        <w:rPr>
          <w:rFonts w:eastAsia="Times New Roman" w:cstheme="minorHAnsi"/>
          <w:b/>
          <w:bCs/>
          <w:color w:val="000000"/>
          <w:sz w:val="26"/>
          <w:szCs w:val="26"/>
        </w:rPr>
        <w:t> </w:t>
      </w:r>
      <w:r w:rsidRPr="00B06A2D">
        <w:rPr>
          <w:rFonts w:eastAsia="Times New Roman" w:cstheme="minorHAnsi"/>
          <w:color w:val="000000"/>
          <w:sz w:val="26"/>
          <w:szCs w:val="26"/>
        </w:rPr>
        <w:t>If –</w:t>
      </w:r>
      <w:bookmarkStart w:id="280" w:name="JS1@GC32@Gc4@Hpa@EN"/>
      <w:bookmarkEnd w:id="280"/>
    </w:p>
    <w:p w14:paraId="34C77284" w14:textId="0A517DF0" w:rsidR="00D008C2" w:rsidRPr="00B06A2D" w:rsidRDefault="00D008C2" w:rsidP="00D008C2">
      <w:pPr>
        <w:shd w:val="clear" w:color="auto" w:fill="FFFFFF"/>
        <w:rPr>
          <w:rFonts w:eastAsia="Times New Roman" w:cstheme="minorHAnsi"/>
          <w:color w:val="000000"/>
          <w:sz w:val="26"/>
          <w:szCs w:val="26"/>
        </w:rPr>
      </w:pPr>
      <w:r w:rsidRPr="00B06A2D">
        <w:rPr>
          <w:rFonts w:eastAsia="Times New Roman" w:cstheme="minorHAnsi"/>
          <w:color w:val="000000"/>
          <w:sz w:val="26"/>
          <w:szCs w:val="26"/>
        </w:rPr>
        <w:t xml:space="preserve">(a) a member of the Association has not paid his or her annual subscription within 3 months </w:t>
      </w:r>
      <w:r w:rsidR="005039DA">
        <w:rPr>
          <w:rFonts w:eastAsia="Times New Roman" w:cstheme="minorHAnsi"/>
          <w:color w:val="000000"/>
          <w:sz w:val="26"/>
          <w:szCs w:val="26"/>
        </w:rPr>
        <w:t>of its due date</w:t>
      </w:r>
      <w:r w:rsidRPr="00B06A2D">
        <w:rPr>
          <w:rFonts w:eastAsia="Times New Roman" w:cstheme="minorHAnsi"/>
          <w:color w:val="000000"/>
          <w:sz w:val="26"/>
          <w:szCs w:val="26"/>
        </w:rPr>
        <w:t>; and</w:t>
      </w:r>
    </w:p>
    <w:p w14:paraId="628109FE" w14:textId="7321DCC5" w:rsidR="00D008C2" w:rsidRPr="00D01B9E" w:rsidRDefault="00D008C2" w:rsidP="00D008C2">
      <w:pPr>
        <w:shd w:val="clear" w:color="auto" w:fill="FFFFFF"/>
        <w:rPr>
          <w:rFonts w:eastAsia="Times New Roman" w:cstheme="minorHAnsi"/>
          <w:color w:val="000000"/>
          <w:sz w:val="26"/>
          <w:szCs w:val="26"/>
        </w:rPr>
      </w:pPr>
      <w:bookmarkStart w:id="281" w:name="JS1@GC32@Gc4@Hpb@EN"/>
      <w:bookmarkEnd w:id="281"/>
      <w:r w:rsidRPr="00B06A2D">
        <w:rPr>
          <w:rFonts w:eastAsia="Times New Roman" w:cstheme="minorHAnsi"/>
          <w:color w:val="000000"/>
          <w:sz w:val="26"/>
          <w:szCs w:val="26"/>
        </w:rPr>
        <w:t>(b) there has been sent to the member, after the</w:t>
      </w:r>
      <w:r w:rsidR="005039DA">
        <w:rPr>
          <w:rFonts w:eastAsia="Times New Roman" w:cstheme="minorHAnsi"/>
          <w:color w:val="000000"/>
          <w:sz w:val="26"/>
          <w:szCs w:val="26"/>
        </w:rPr>
        <w:t xml:space="preserve"> </w:t>
      </w:r>
      <w:r w:rsidRPr="00B06A2D">
        <w:rPr>
          <w:rFonts w:eastAsia="Times New Roman" w:cstheme="minorHAnsi"/>
          <w:color w:val="000000"/>
          <w:sz w:val="26"/>
          <w:szCs w:val="26"/>
        </w:rPr>
        <w:t xml:space="preserve">first day </w:t>
      </w:r>
      <w:r w:rsidR="005039DA">
        <w:rPr>
          <w:rFonts w:eastAsia="Times New Roman" w:cstheme="minorHAnsi"/>
          <w:color w:val="000000"/>
          <w:sz w:val="26"/>
          <w:szCs w:val="26"/>
        </w:rPr>
        <w:t>following the due date,</w:t>
      </w:r>
      <w:r w:rsidRPr="00B06A2D">
        <w:rPr>
          <w:rFonts w:eastAsia="Times New Roman" w:cstheme="minorHAnsi"/>
          <w:color w:val="000000"/>
          <w:sz w:val="26"/>
          <w:szCs w:val="26"/>
        </w:rPr>
        <w:t xml:space="preserve"> a notice in writing, stating that the member's name may be removed from the register of members if the member has not, within 14 days after receiving the notice,</w:t>
      </w:r>
      <w:r w:rsidRPr="00D01B9E">
        <w:rPr>
          <w:rFonts w:eastAsia="Times New Roman" w:cstheme="minorHAnsi"/>
          <w:color w:val="000000"/>
          <w:sz w:val="26"/>
          <w:szCs w:val="26"/>
        </w:rPr>
        <w:t xml:space="preserve"> paid all annual subscriptions due and payable by the member; and</w:t>
      </w:r>
    </w:p>
    <w:p w14:paraId="0B693F86" w14:textId="77777777" w:rsidR="00D008C2" w:rsidRPr="00D01B9E" w:rsidRDefault="00D008C2" w:rsidP="00D008C2">
      <w:pPr>
        <w:shd w:val="clear" w:color="auto" w:fill="FFFFFF"/>
        <w:rPr>
          <w:rFonts w:eastAsia="Times New Roman" w:cstheme="minorHAnsi"/>
          <w:color w:val="000000"/>
          <w:sz w:val="26"/>
          <w:szCs w:val="26"/>
        </w:rPr>
      </w:pPr>
      <w:bookmarkStart w:id="282" w:name="JS1@GC32@Gc4@Hpc@EN"/>
      <w:bookmarkEnd w:id="282"/>
      <w:r w:rsidRPr="00D01B9E">
        <w:rPr>
          <w:rFonts w:eastAsia="Times New Roman" w:cstheme="minorHAnsi"/>
          <w:color w:val="000000"/>
          <w:sz w:val="26"/>
          <w:szCs w:val="26"/>
        </w:rPr>
        <w:t>(c) the member has not, within 14 days after receiving the notice, paid all annual subscriptions due and payable by the member –</w:t>
      </w:r>
    </w:p>
    <w:p w14:paraId="5FB6C0E2" w14:textId="42FB9505"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the public officer may remove the name of the member from the register of members maintained under </w:t>
      </w:r>
      <w:hyperlink r:id="rId46" w:anchor="JS1@GC5@Gc10@EN" w:history="1">
        <w:r w:rsidRPr="00D01B9E">
          <w:rPr>
            <w:rFonts w:eastAsia="Times New Roman" w:cstheme="minorHAnsi"/>
            <w:color w:val="0076BD"/>
            <w:sz w:val="26"/>
            <w:szCs w:val="26"/>
          </w:rPr>
          <w:t>rule 5(</w:t>
        </w:r>
        <w:r w:rsidR="00BE3C8B">
          <w:rPr>
            <w:rFonts w:eastAsia="Times New Roman" w:cstheme="minorHAnsi"/>
            <w:color w:val="0076BD"/>
            <w:sz w:val="26"/>
            <w:szCs w:val="26"/>
          </w:rPr>
          <w:t>7</w:t>
        </w:r>
        <w:r w:rsidRPr="00D01B9E">
          <w:rPr>
            <w:rFonts w:eastAsia="Times New Roman" w:cstheme="minorHAnsi"/>
            <w:color w:val="0076BD"/>
            <w:sz w:val="26"/>
            <w:szCs w:val="26"/>
          </w:rPr>
          <w:t>)</w:t>
        </w:r>
      </w:hyperlink>
      <w:r w:rsidRPr="00D01B9E">
        <w:rPr>
          <w:rFonts w:eastAsia="Times New Roman" w:cstheme="minorHAnsi"/>
          <w:color w:val="000000"/>
          <w:sz w:val="26"/>
          <w:szCs w:val="26"/>
        </w:rPr>
        <w:t> .</w:t>
      </w:r>
    </w:p>
    <w:p w14:paraId="011289B4" w14:textId="3CA82A02" w:rsidR="00D008C2" w:rsidRPr="00D01B9E" w:rsidRDefault="00D008C2" w:rsidP="00D008C2">
      <w:pPr>
        <w:shd w:val="clear" w:color="auto" w:fill="FFFFFF"/>
        <w:rPr>
          <w:rFonts w:eastAsia="Times New Roman" w:cstheme="minorHAnsi"/>
          <w:color w:val="000000"/>
          <w:sz w:val="26"/>
          <w:szCs w:val="26"/>
        </w:rPr>
      </w:pPr>
      <w:bookmarkStart w:id="283" w:name="JS1@GC32@Gc5@EN"/>
      <w:bookmarkEnd w:id="283"/>
      <w:r w:rsidRPr="00D01B9E">
        <w:rPr>
          <w:rFonts w:eastAsia="Times New Roman" w:cstheme="minorHAnsi"/>
          <w:color w:val="000000"/>
          <w:sz w:val="26"/>
          <w:szCs w:val="26"/>
        </w:rPr>
        <w:t>(5)</w:t>
      </w:r>
      <w:r w:rsidRPr="00D01B9E">
        <w:rPr>
          <w:rFonts w:eastAsia="Times New Roman" w:cstheme="minorHAnsi"/>
          <w:b/>
          <w:bCs/>
          <w:color w:val="000000"/>
          <w:sz w:val="26"/>
          <w:szCs w:val="26"/>
        </w:rPr>
        <w:t> </w:t>
      </w:r>
      <w:r w:rsidRPr="00D01B9E">
        <w:rPr>
          <w:rFonts w:eastAsia="Times New Roman" w:cstheme="minorHAnsi"/>
          <w:color w:val="000000"/>
          <w:sz w:val="26"/>
          <w:szCs w:val="26"/>
        </w:rPr>
        <w:t xml:space="preserve">If a member of the Association has not paid his or her annual subscription within 3 months </w:t>
      </w:r>
      <w:r w:rsidR="00CC33C0">
        <w:rPr>
          <w:rFonts w:eastAsia="Times New Roman" w:cstheme="minorHAnsi"/>
          <w:color w:val="000000"/>
          <w:sz w:val="26"/>
          <w:szCs w:val="26"/>
        </w:rPr>
        <w:t>of its due date</w:t>
      </w:r>
      <w:r w:rsidRPr="00D01B9E">
        <w:rPr>
          <w:rFonts w:eastAsia="Times New Roman" w:cstheme="minorHAnsi"/>
          <w:color w:val="000000"/>
          <w:sz w:val="26"/>
          <w:szCs w:val="26"/>
        </w:rPr>
        <w:t>, or within 14 days after receiving a notice under subrule (</w:t>
      </w:r>
      <w:r w:rsidR="00CC33C0">
        <w:rPr>
          <w:rFonts w:eastAsia="Times New Roman" w:cstheme="minorHAnsi"/>
          <w:color w:val="000000"/>
          <w:sz w:val="26"/>
          <w:szCs w:val="26"/>
        </w:rPr>
        <w:t>3</w:t>
      </w:r>
      <w:r w:rsidRPr="00D01B9E">
        <w:rPr>
          <w:rFonts w:eastAsia="Times New Roman" w:cstheme="minorHAnsi"/>
          <w:color w:val="000000"/>
          <w:sz w:val="26"/>
          <w:szCs w:val="26"/>
        </w:rPr>
        <w:t>), whichever is the later day, he or she is not entitled to attend, or vote at, the next annual general meeting of the Association.</w:t>
      </w:r>
    </w:p>
    <w:p w14:paraId="65DE3A41" w14:textId="77777777" w:rsidR="00381DD8" w:rsidRDefault="00381DD8" w:rsidP="00D008C2">
      <w:pPr>
        <w:shd w:val="clear" w:color="auto" w:fill="FFFFFF"/>
        <w:rPr>
          <w:rFonts w:eastAsia="Times New Roman" w:cstheme="minorHAnsi"/>
          <w:b/>
          <w:bCs/>
          <w:color w:val="000000"/>
          <w:sz w:val="26"/>
          <w:szCs w:val="26"/>
        </w:rPr>
      </w:pPr>
      <w:bookmarkStart w:id="284" w:name="JS1@GC33@EN"/>
      <w:bookmarkEnd w:id="284"/>
    </w:p>
    <w:p w14:paraId="3F396B93" w14:textId="3826CB19"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3</w:t>
      </w:r>
      <w:r w:rsidR="00F974E6">
        <w:rPr>
          <w:rFonts w:eastAsia="Times New Roman" w:cstheme="minorHAnsi"/>
          <w:b/>
          <w:bCs/>
          <w:color w:val="000000"/>
          <w:sz w:val="26"/>
          <w:szCs w:val="26"/>
        </w:rPr>
        <w:t>2</w:t>
      </w:r>
      <w:r w:rsidRPr="00D01B9E">
        <w:rPr>
          <w:rFonts w:eastAsia="Times New Roman" w:cstheme="minorHAnsi"/>
          <w:b/>
          <w:bCs/>
          <w:color w:val="000000"/>
          <w:sz w:val="26"/>
          <w:szCs w:val="26"/>
        </w:rPr>
        <w:t>.   Service of notices and requisitions</w:t>
      </w:r>
    </w:p>
    <w:p w14:paraId="18E0AE30"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Except as otherwise provided by these rules, a document may be served under these rules on a person by –</w:t>
      </w:r>
      <w:bookmarkStart w:id="285" w:name="JS1@GC33@Hpa@EN"/>
      <w:bookmarkEnd w:id="285"/>
    </w:p>
    <w:p w14:paraId="7E8726D3" w14:textId="77777777"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color w:val="000000"/>
          <w:sz w:val="26"/>
          <w:szCs w:val="26"/>
        </w:rPr>
        <w:t>(a) giving it to the person; or</w:t>
      </w:r>
    </w:p>
    <w:p w14:paraId="21E9601E" w14:textId="77777777" w:rsidR="00D008C2" w:rsidRPr="00D01B9E" w:rsidRDefault="00D008C2" w:rsidP="00D008C2">
      <w:pPr>
        <w:shd w:val="clear" w:color="auto" w:fill="FFFFFF"/>
        <w:rPr>
          <w:rFonts w:eastAsia="Times New Roman" w:cstheme="minorHAnsi"/>
          <w:color w:val="000000"/>
          <w:sz w:val="26"/>
          <w:szCs w:val="26"/>
        </w:rPr>
      </w:pPr>
      <w:bookmarkStart w:id="286" w:name="JS1@GC33@Hpb@EN"/>
      <w:bookmarkEnd w:id="286"/>
      <w:r w:rsidRPr="00D01B9E">
        <w:rPr>
          <w:rFonts w:eastAsia="Times New Roman" w:cstheme="minorHAnsi"/>
          <w:color w:val="000000"/>
          <w:sz w:val="26"/>
          <w:szCs w:val="26"/>
        </w:rPr>
        <w:t>(b) leaving it at, or sending it by post to, the person's postal or residential address or place or address of business or employment last known to the server of the document; or</w:t>
      </w:r>
    </w:p>
    <w:p w14:paraId="0F1E4249" w14:textId="7FC37267" w:rsidR="00D008C2" w:rsidRPr="00D01B9E" w:rsidRDefault="00D008C2" w:rsidP="00D008C2">
      <w:pPr>
        <w:shd w:val="clear" w:color="auto" w:fill="FFFFFF"/>
        <w:rPr>
          <w:rFonts w:eastAsia="Times New Roman" w:cstheme="minorHAnsi"/>
          <w:color w:val="000000"/>
          <w:sz w:val="26"/>
          <w:szCs w:val="26"/>
        </w:rPr>
      </w:pPr>
      <w:bookmarkStart w:id="287" w:name="JS1@GC33@Hpc@EN"/>
      <w:bookmarkStart w:id="288" w:name="JS1@GC33@Hpd@EN"/>
      <w:bookmarkEnd w:id="287"/>
      <w:bookmarkEnd w:id="288"/>
      <w:r w:rsidRPr="00D01B9E">
        <w:rPr>
          <w:rFonts w:eastAsia="Times New Roman" w:cstheme="minorHAnsi"/>
          <w:color w:val="000000"/>
          <w:sz w:val="26"/>
          <w:szCs w:val="26"/>
        </w:rPr>
        <w:lastRenderedPageBreak/>
        <w:t>(</w:t>
      </w:r>
      <w:r w:rsidR="00CC33C0">
        <w:rPr>
          <w:rFonts w:eastAsia="Times New Roman" w:cstheme="minorHAnsi"/>
          <w:color w:val="000000"/>
          <w:sz w:val="26"/>
          <w:szCs w:val="26"/>
        </w:rPr>
        <w:t>c</w:t>
      </w:r>
      <w:r w:rsidRPr="00D01B9E">
        <w:rPr>
          <w:rFonts w:eastAsia="Times New Roman" w:cstheme="minorHAnsi"/>
          <w:color w:val="000000"/>
          <w:sz w:val="26"/>
          <w:szCs w:val="26"/>
        </w:rPr>
        <w:t>) emailing it to the person's email address.</w:t>
      </w:r>
    </w:p>
    <w:p w14:paraId="24689AFF" w14:textId="77777777" w:rsidR="00381DD8" w:rsidRDefault="00381DD8" w:rsidP="00D008C2">
      <w:pPr>
        <w:shd w:val="clear" w:color="auto" w:fill="FFFFFF"/>
        <w:rPr>
          <w:rFonts w:eastAsia="Times New Roman" w:cstheme="minorHAnsi"/>
          <w:b/>
          <w:bCs/>
          <w:color w:val="000000"/>
          <w:sz w:val="26"/>
          <w:szCs w:val="26"/>
        </w:rPr>
      </w:pPr>
      <w:bookmarkStart w:id="289" w:name="JS1@GC34@EN"/>
      <w:bookmarkEnd w:id="289"/>
    </w:p>
    <w:p w14:paraId="401BF2AD" w14:textId="77777777" w:rsidR="00381DD8" w:rsidRDefault="00381DD8" w:rsidP="00D008C2">
      <w:pPr>
        <w:shd w:val="clear" w:color="auto" w:fill="FFFFFF"/>
        <w:rPr>
          <w:rFonts w:eastAsia="Times New Roman" w:cstheme="minorHAnsi"/>
          <w:b/>
          <w:bCs/>
          <w:color w:val="000000"/>
          <w:sz w:val="26"/>
          <w:szCs w:val="26"/>
        </w:rPr>
      </w:pPr>
      <w:bookmarkStart w:id="290" w:name="JS1@GC36@EN"/>
      <w:bookmarkEnd w:id="290"/>
    </w:p>
    <w:p w14:paraId="452104EF" w14:textId="12EB6F23" w:rsidR="00D008C2" w:rsidRPr="00D01B9E" w:rsidRDefault="00D008C2" w:rsidP="00D008C2">
      <w:pPr>
        <w:shd w:val="clear" w:color="auto" w:fill="FFFFFF"/>
        <w:rPr>
          <w:rFonts w:eastAsia="Times New Roman" w:cstheme="minorHAnsi"/>
          <w:color w:val="000000"/>
          <w:sz w:val="26"/>
          <w:szCs w:val="26"/>
        </w:rPr>
      </w:pPr>
      <w:r w:rsidRPr="00D01B9E">
        <w:rPr>
          <w:rFonts w:eastAsia="Times New Roman" w:cstheme="minorHAnsi"/>
          <w:b/>
          <w:bCs/>
          <w:color w:val="000000"/>
          <w:sz w:val="26"/>
          <w:szCs w:val="26"/>
        </w:rPr>
        <w:t>3</w:t>
      </w:r>
      <w:r w:rsidR="00F974E6">
        <w:rPr>
          <w:rFonts w:eastAsia="Times New Roman" w:cstheme="minorHAnsi"/>
          <w:b/>
          <w:bCs/>
          <w:color w:val="000000"/>
          <w:sz w:val="26"/>
          <w:szCs w:val="26"/>
        </w:rPr>
        <w:t>3</w:t>
      </w:r>
      <w:r w:rsidRPr="00D01B9E">
        <w:rPr>
          <w:rFonts w:eastAsia="Times New Roman" w:cstheme="minorHAnsi"/>
          <w:b/>
          <w:bCs/>
          <w:color w:val="000000"/>
          <w:sz w:val="26"/>
          <w:szCs w:val="26"/>
        </w:rPr>
        <w:t>.   Disputes</w:t>
      </w:r>
    </w:p>
    <w:p w14:paraId="1EC71620" w14:textId="77777777" w:rsidR="00D008C2" w:rsidRPr="00D01B9E" w:rsidRDefault="00D008C2" w:rsidP="00D008C2">
      <w:pPr>
        <w:shd w:val="clear" w:color="auto" w:fill="FFFFFF"/>
        <w:rPr>
          <w:rFonts w:eastAsia="Times New Roman" w:cstheme="minorHAnsi"/>
          <w:color w:val="000000"/>
          <w:sz w:val="26"/>
          <w:szCs w:val="26"/>
        </w:rPr>
      </w:pPr>
      <w:bookmarkStart w:id="291" w:name="JS1@GC36@Gc1@EN"/>
      <w:bookmarkEnd w:id="291"/>
      <w:r w:rsidRPr="00D01B9E">
        <w:rPr>
          <w:rFonts w:eastAsia="Times New Roman" w:cstheme="minorHAnsi"/>
          <w:color w:val="000000"/>
          <w:sz w:val="26"/>
          <w:szCs w:val="26"/>
        </w:rPr>
        <w:t>(1)</w:t>
      </w:r>
      <w:r w:rsidRPr="00D01B9E">
        <w:rPr>
          <w:rFonts w:eastAsia="Times New Roman" w:cstheme="minorHAnsi"/>
          <w:b/>
          <w:bCs/>
          <w:color w:val="000000"/>
          <w:sz w:val="26"/>
          <w:szCs w:val="26"/>
        </w:rPr>
        <w:t> </w:t>
      </w:r>
      <w:r w:rsidRPr="00D01B9E">
        <w:rPr>
          <w:rFonts w:eastAsia="Times New Roman" w:cstheme="minorHAnsi"/>
          <w:color w:val="000000"/>
          <w:sz w:val="26"/>
          <w:szCs w:val="26"/>
        </w:rPr>
        <w:t>A dispute between a member of the Association, in his or her capacity as a member, and the Association is to be determined by arbitration in accordance with the provisions of the </w:t>
      </w:r>
      <w:hyperlink r:id="rId47" w:history="1">
        <w:r w:rsidRPr="00D01B9E">
          <w:rPr>
            <w:rFonts w:eastAsia="Times New Roman" w:cstheme="minorHAnsi"/>
            <w:color w:val="0076BD"/>
            <w:sz w:val="26"/>
            <w:szCs w:val="26"/>
          </w:rPr>
          <w:t>Commercial Arbitration Act 2011</w:t>
        </w:r>
      </w:hyperlink>
      <w:r w:rsidRPr="00D01B9E">
        <w:rPr>
          <w:rFonts w:eastAsia="Times New Roman" w:cstheme="minorHAnsi"/>
          <w:color w:val="000000"/>
          <w:sz w:val="26"/>
          <w:szCs w:val="26"/>
        </w:rPr>
        <w:t> .</w:t>
      </w:r>
    </w:p>
    <w:p w14:paraId="56A8802C" w14:textId="1EB67110" w:rsidR="00D008C2" w:rsidRPr="00D01B9E" w:rsidRDefault="00D008C2" w:rsidP="00D008C2">
      <w:pPr>
        <w:shd w:val="clear" w:color="auto" w:fill="FFFFFF"/>
        <w:rPr>
          <w:rFonts w:eastAsia="Times New Roman" w:cstheme="minorHAnsi"/>
          <w:color w:val="000000"/>
          <w:sz w:val="26"/>
          <w:szCs w:val="26"/>
        </w:rPr>
      </w:pPr>
      <w:bookmarkStart w:id="292" w:name="JS1@GC36@Gc2@EN"/>
      <w:bookmarkEnd w:id="292"/>
      <w:r w:rsidRPr="00D01B9E">
        <w:rPr>
          <w:rFonts w:eastAsia="Times New Roman" w:cstheme="minorHAnsi"/>
          <w:color w:val="000000"/>
          <w:sz w:val="26"/>
          <w:szCs w:val="26"/>
        </w:rPr>
        <w:t>(2)</w:t>
      </w:r>
      <w:r w:rsidRPr="00D01B9E">
        <w:rPr>
          <w:rFonts w:eastAsia="Times New Roman" w:cstheme="minorHAnsi"/>
          <w:b/>
          <w:bCs/>
          <w:color w:val="000000"/>
          <w:sz w:val="26"/>
          <w:szCs w:val="26"/>
        </w:rPr>
        <w:t> </w:t>
      </w:r>
      <w:r w:rsidRPr="00D01B9E">
        <w:rPr>
          <w:rFonts w:eastAsia="Times New Roman" w:cstheme="minorHAnsi"/>
          <w:color w:val="000000"/>
          <w:sz w:val="26"/>
          <w:szCs w:val="26"/>
        </w:rPr>
        <w:t>This rule does not affect the operation of </w:t>
      </w:r>
      <w:hyperlink r:id="rId48" w:anchor="JS1@GC35@EN" w:history="1">
        <w:r w:rsidRPr="00D01B9E">
          <w:rPr>
            <w:rFonts w:eastAsia="Times New Roman" w:cstheme="minorHAnsi"/>
            <w:color w:val="0076BD"/>
            <w:sz w:val="26"/>
            <w:szCs w:val="26"/>
          </w:rPr>
          <w:t>rule 5</w:t>
        </w:r>
      </w:hyperlink>
      <w:r w:rsidR="00F974E6">
        <w:rPr>
          <w:rFonts w:eastAsia="Times New Roman" w:cstheme="minorHAnsi"/>
          <w:color w:val="0076BD"/>
          <w:sz w:val="26"/>
          <w:szCs w:val="26"/>
        </w:rPr>
        <w:t>(8</w:t>
      </w:r>
      <w:proofErr w:type="gramStart"/>
      <w:r w:rsidR="00F974E6">
        <w:rPr>
          <w:rFonts w:eastAsia="Times New Roman" w:cstheme="minorHAnsi"/>
          <w:color w:val="0076BD"/>
          <w:sz w:val="26"/>
          <w:szCs w:val="26"/>
        </w:rPr>
        <w:t>)</w:t>
      </w:r>
      <w:r w:rsidRPr="00D01B9E">
        <w:rPr>
          <w:rFonts w:eastAsia="Times New Roman" w:cstheme="minorHAnsi"/>
          <w:color w:val="000000"/>
          <w:sz w:val="26"/>
          <w:szCs w:val="26"/>
        </w:rPr>
        <w:t> .</w:t>
      </w:r>
      <w:proofErr w:type="gramEnd"/>
    </w:p>
    <w:p w14:paraId="3A3E85FF" w14:textId="29BF50B9" w:rsidR="00697BDF" w:rsidRDefault="00000000">
      <w:pPr>
        <w:rPr>
          <w:rFonts w:cstheme="minorHAnsi"/>
          <w:sz w:val="26"/>
          <w:szCs w:val="26"/>
        </w:rPr>
      </w:pPr>
      <w:bookmarkStart w:id="293" w:name="JS1@GC37@EN"/>
      <w:bookmarkEnd w:id="293"/>
    </w:p>
    <w:p w14:paraId="2B88A226" w14:textId="33C15696" w:rsidR="002836F2" w:rsidRDefault="002836F2">
      <w:pPr>
        <w:rPr>
          <w:rFonts w:cstheme="minorHAnsi"/>
          <w:sz w:val="26"/>
          <w:szCs w:val="26"/>
        </w:rPr>
      </w:pPr>
    </w:p>
    <w:p w14:paraId="1B23769C" w14:textId="3A8A0867" w:rsidR="002836F2" w:rsidRDefault="002836F2">
      <w:pPr>
        <w:rPr>
          <w:rFonts w:cstheme="minorHAnsi"/>
          <w:sz w:val="26"/>
          <w:szCs w:val="26"/>
        </w:rPr>
      </w:pPr>
    </w:p>
    <w:p w14:paraId="5C712711" w14:textId="7BF4943C" w:rsidR="002836F2" w:rsidRDefault="002836F2">
      <w:pPr>
        <w:rPr>
          <w:rFonts w:cstheme="minorHAnsi"/>
          <w:sz w:val="26"/>
          <w:szCs w:val="26"/>
        </w:rPr>
      </w:pPr>
    </w:p>
    <w:p w14:paraId="70E7B290" w14:textId="65F1B5AF" w:rsidR="002836F2" w:rsidRDefault="007028E7">
      <w:pPr>
        <w:rPr>
          <w:rFonts w:cstheme="minorHAnsi"/>
          <w:sz w:val="26"/>
          <w:szCs w:val="26"/>
        </w:rPr>
      </w:pPr>
      <w:r w:rsidRPr="007028E7">
        <w:rPr>
          <w:rFonts w:cstheme="minorHAnsi"/>
          <w:sz w:val="26"/>
          <w:szCs w:val="26"/>
        </w:rPr>
        <w:t xml:space="preserve">Annex 1 - </w:t>
      </w:r>
      <w:r w:rsidR="002836F2" w:rsidRPr="007028E7">
        <w:rPr>
          <w:rFonts w:cstheme="minorHAnsi"/>
          <w:sz w:val="26"/>
          <w:szCs w:val="26"/>
        </w:rPr>
        <w:t>AIIA National Standards</w:t>
      </w:r>
    </w:p>
    <w:p w14:paraId="04D3E6C6" w14:textId="5048F87F" w:rsidR="007028E7" w:rsidRDefault="007028E7">
      <w:pPr>
        <w:rPr>
          <w:rFonts w:cstheme="minorHAnsi"/>
          <w:sz w:val="26"/>
          <w:szCs w:val="26"/>
        </w:rPr>
      </w:pPr>
    </w:p>
    <w:p w14:paraId="1A71ED51" w14:textId="77777777" w:rsidR="007028E7" w:rsidRPr="00D01B9E" w:rsidRDefault="007028E7">
      <w:pPr>
        <w:rPr>
          <w:rFonts w:cstheme="minorHAnsi"/>
          <w:sz w:val="26"/>
          <w:szCs w:val="26"/>
        </w:rPr>
      </w:pPr>
    </w:p>
    <w:sectPr w:rsidR="007028E7" w:rsidRPr="00D01B9E" w:rsidSect="00EC67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BA9"/>
    <w:multiLevelType w:val="hybridMultilevel"/>
    <w:tmpl w:val="692404E8"/>
    <w:lvl w:ilvl="0" w:tplc="92E6E8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395B2A"/>
    <w:multiLevelType w:val="hybridMultilevel"/>
    <w:tmpl w:val="AEC2F8C6"/>
    <w:lvl w:ilvl="0" w:tplc="8F24E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514DF"/>
    <w:multiLevelType w:val="hybridMultilevel"/>
    <w:tmpl w:val="F21CC55E"/>
    <w:lvl w:ilvl="0" w:tplc="5AE2E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6C5B1C"/>
    <w:multiLevelType w:val="hybridMultilevel"/>
    <w:tmpl w:val="692404E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87554310">
    <w:abstractNumId w:val="1"/>
  </w:num>
  <w:num w:numId="2" w16cid:durableId="1403792805">
    <w:abstractNumId w:val="2"/>
  </w:num>
  <w:num w:numId="3" w16cid:durableId="70589464">
    <w:abstractNumId w:val="0"/>
  </w:num>
  <w:num w:numId="4" w16cid:durableId="179779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C2"/>
    <w:rsid w:val="00032A4F"/>
    <w:rsid w:val="00032F3C"/>
    <w:rsid w:val="0003668E"/>
    <w:rsid w:val="000373DF"/>
    <w:rsid w:val="000A26F5"/>
    <w:rsid w:val="000C0745"/>
    <w:rsid w:val="001315EE"/>
    <w:rsid w:val="00132BA7"/>
    <w:rsid w:val="00205F04"/>
    <w:rsid w:val="00211B4C"/>
    <w:rsid w:val="00247783"/>
    <w:rsid w:val="00264A6D"/>
    <w:rsid w:val="002836F2"/>
    <w:rsid w:val="002917A9"/>
    <w:rsid w:val="002B0002"/>
    <w:rsid w:val="002C31B8"/>
    <w:rsid w:val="00305ADA"/>
    <w:rsid w:val="00322DA5"/>
    <w:rsid w:val="00381DD8"/>
    <w:rsid w:val="004138CF"/>
    <w:rsid w:val="00435664"/>
    <w:rsid w:val="004665CF"/>
    <w:rsid w:val="004D26C6"/>
    <w:rsid w:val="005039DA"/>
    <w:rsid w:val="0055547B"/>
    <w:rsid w:val="005908E3"/>
    <w:rsid w:val="005F6256"/>
    <w:rsid w:val="00636B51"/>
    <w:rsid w:val="006C754C"/>
    <w:rsid w:val="006F1E4A"/>
    <w:rsid w:val="007028E7"/>
    <w:rsid w:val="007A42A4"/>
    <w:rsid w:val="007B2FD4"/>
    <w:rsid w:val="00826B5E"/>
    <w:rsid w:val="008369C6"/>
    <w:rsid w:val="00897ECD"/>
    <w:rsid w:val="008A0231"/>
    <w:rsid w:val="009E0BD6"/>
    <w:rsid w:val="009E753B"/>
    <w:rsid w:val="00A43AA3"/>
    <w:rsid w:val="00A62F7A"/>
    <w:rsid w:val="00B06A2D"/>
    <w:rsid w:val="00B35D7F"/>
    <w:rsid w:val="00B57B14"/>
    <w:rsid w:val="00B850E6"/>
    <w:rsid w:val="00B87AA4"/>
    <w:rsid w:val="00B91AA9"/>
    <w:rsid w:val="00BE3C8B"/>
    <w:rsid w:val="00C54FE1"/>
    <w:rsid w:val="00CC33C0"/>
    <w:rsid w:val="00D008C2"/>
    <w:rsid w:val="00D01B9E"/>
    <w:rsid w:val="00D41D09"/>
    <w:rsid w:val="00D96379"/>
    <w:rsid w:val="00E13FAE"/>
    <w:rsid w:val="00E60F4A"/>
    <w:rsid w:val="00EB40EC"/>
    <w:rsid w:val="00EB6BB6"/>
    <w:rsid w:val="00EC67F9"/>
    <w:rsid w:val="00EC6855"/>
    <w:rsid w:val="00EF2DF2"/>
    <w:rsid w:val="00F408FD"/>
    <w:rsid w:val="00F9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1040E"/>
  <w14:defaultImageDpi w14:val="32767"/>
  <w15:chartTrackingRefBased/>
  <w15:docId w15:val="{275BD0CF-05B5-9040-9FBE-110B64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9E"/>
    <w:pPr>
      <w:ind w:left="720"/>
      <w:contextualSpacing/>
    </w:pPr>
  </w:style>
  <w:style w:type="character" w:styleId="CommentReference">
    <w:name w:val="annotation reference"/>
    <w:basedOn w:val="DefaultParagraphFont"/>
    <w:uiPriority w:val="99"/>
    <w:semiHidden/>
    <w:unhideWhenUsed/>
    <w:rsid w:val="00D01B9E"/>
    <w:rPr>
      <w:sz w:val="16"/>
      <w:szCs w:val="16"/>
    </w:rPr>
  </w:style>
  <w:style w:type="paragraph" w:styleId="CommentText">
    <w:name w:val="annotation text"/>
    <w:basedOn w:val="Normal"/>
    <w:link w:val="CommentTextChar"/>
    <w:uiPriority w:val="99"/>
    <w:semiHidden/>
    <w:unhideWhenUsed/>
    <w:rsid w:val="00D01B9E"/>
    <w:rPr>
      <w:sz w:val="20"/>
      <w:szCs w:val="20"/>
    </w:rPr>
  </w:style>
  <w:style w:type="character" w:customStyle="1" w:styleId="CommentTextChar">
    <w:name w:val="Comment Text Char"/>
    <w:basedOn w:val="DefaultParagraphFont"/>
    <w:link w:val="CommentText"/>
    <w:uiPriority w:val="99"/>
    <w:semiHidden/>
    <w:rsid w:val="00D01B9E"/>
    <w:rPr>
      <w:sz w:val="20"/>
      <w:szCs w:val="20"/>
    </w:rPr>
  </w:style>
  <w:style w:type="paragraph" w:styleId="CommentSubject">
    <w:name w:val="annotation subject"/>
    <w:basedOn w:val="CommentText"/>
    <w:next w:val="CommentText"/>
    <w:link w:val="CommentSubjectChar"/>
    <w:uiPriority w:val="99"/>
    <w:semiHidden/>
    <w:unhideWhenUsed/>
    <w:rsid w:val="00D01B9E"/>
    <w:rPr>
      <w:b/>
      <w:bCs/>
    </w:rPr>
  </w:style>
  <w:style w:type="character" w:customStyle="1" w:styleId="CommentSubjectChar">
    <w:name w:val="Comment Subject Char"/>
    <w:basedOn w:val="CommentTextChar"/>
    <w:link w:val="CommentSubject"/>
    <w:uiPriority w:val="99"/>
    <w:semiHidden/>
    <w:rsid w:val="00D01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6027">
      <w:bodyDiv w:val="1"/>
      <w:marLeft w:val="0"/>
      <w:marRight w:val="0"/>
      <w:marTop w:val="0"/>
      <w:marBottom w:val="0"/>
      <w:divBdr>
        <w:top w:val="none" w:sz="0" w:space="0" w:color="auto"/>
        <w:left w:val="none" w:sz="0" w:space="0" w:color="auto"/>
        <w:bottom w:val="none" w:sz="0" w:space="0" w:color="auto"/>
        <w:right w:val="none" w:sz="0" w:space="0" w:color="auto"/>
      </w:divBdr>
      <w:divsChild>
        <w:div w:id="168146548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80962303">
              <w:blockQuote w:val="1"/>
              <w:marLeft w:val="0"/>
              <w:marRight w:val="0"/>
              <w:marTop w:val="120"/>
              <w:marBottom w:val="120"/>
              <w:divBdr>
                <w:top w:val="none" w:sz="0" w:space="0" w:color="auto"/>
                <w:left w:val="none" w:sz="0" w:space="0" w:color="auto"/>
                <w:bottom w:val="none" w:sz="0" w:space="0" w:color="auto"/>
                <w:right w:val="none" w:sz="0" w:space="0" w:color="auto"/>
              </w:divBdr>
              <w:divsChild>
                <w:div w:id="5295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3730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7722817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83843414">
                  <w:blockQuote w:val="1"/>
                  <w:marLeft w:val="720"/>
                  <w:marRight w:val="0"/>
                  <w:marTop w:val="120"/>
                  <w:marBottom w:val="120"/>
                  <w:divBdr>
                    <w:top w:val="none" w:sz="0" w:space="0" w:color="auto"/>
                    <w:left w:val="none" w:sz="0" w:space="0" w:color="auto"/>
                    <w:bottom w:val="none" w:sz="0" w:space="0" w:color="auto"/>
                    <w:right w:val="none" w:sz="0" w:space="0" w:color="auto"/>
                  </w:divBdr>
                </w:div>
                <w:div w:id="922642436">
                  <w:blockQuote w:val="1"/>
                  <w:marLeft w:val="720"/>
                  <w:marRight w:val="0"/>
                  <w:marTop w:val="120"/>
                  <w:marBottom w:val="120"/>
                  <w:divBdr>
                    <w:top w:val="none" w:sz="0" w:space="0" w:color="auto"/>
                    <w:left w:val="none" w:sz="0" w:space="0" w:color="auto"/>
                    <w:bottom w:val="none" w:sz="0" w:space="0" w:color="auto"/>
                    <w:right w:val="none" w:sz="0" w:space="0" w:color="auto"/>
                  </w:divBdr>
                </w:div>
                <w:div w:id="214239862">
                  <w:blockQuote w:val="1"/>
                  <w:marLeft w:val="720"/>
                  <w:marRight w:val="0"/>
                  <w:marTop w:val="120"/>
                  <w:marBottom w:val="120"/>
                  <w:divBdr>
                    <w:top w:val="none" w:sz="0" w:space="0" w:color="auto"/>
                    <w:left w:val="none" w:sz="0" w:space="0" w:color="auto"/>
                    <w:bottom w:val="none" w:sz="0" w:space="0" w:color="auto"/>
                    <w:right w:val="none" w:sz="0" w:space="0" w:color="auto"/>
                  </w:divBdr>
                </w:div>
                <w:div w:id="1614558640">
                  <w:blockQuote w:val="1"/>
                  <w:marLeft w:val="720"/>
                  <w:marRight w:val="0"/>
                  <w:marTop w:val="120"/>
                  <w:marBottom w:val="120"/>
                  <w:divBdr>
                    <w:top w:val="none" w:sz="0" w:space="0" w:color="auto"/>
                    <w:left w:val="none" w:sz="0" w:space="0" w:color="auto"/>
                    <w:bottom w:val="none" w:sz="0" w:space="0" w:color="auto"/>
                    <w:right w:val="none" w:sz="0" w:space="0" w:color="auto"/>
                  </w:divBdr>
                </w:div>
                <w:div w:id="895506478">
                  <w:blockQuote w:val="1"/>
                  <w:marLeft w:val="720"/>
                  <w:marRight w:val="0"/>
                  <w:marTop w:val="120"/>
                  <w:marBottom w:val="120"/>
                  <w:divBdr>
                    <w:top w:val="none" w:sz="0" w:space="0" w:color="auto"/>
                    <w:left w:val="none" w:sz="0" w:space="0" w:color="auto"/>
                    <w:bottom w:val="none" w:sz="0" w:space="0" w:color="auto"/>
                    <w:right w:val="none" w:sz="0" w:space="0" w:color="auto"/>
                  </w:divBdr>
                </w:div>
                <w:div w:id="1904172698">
                  <w:blockQuote w:val="1"/>
                  <w:marLeft w:val="720"/>
                  <w:marRight w:val="0"/>
                  <w:marTop w:val="120"/>
                  <w:marBottom w:val="120"/>
                  <w:divBdr>
                    <w:top w:val="none" w:sz="0" w:space="0" w:color="auto"/>
                    <w:left w:val="none" w:sz="0" w:space="0" w:color="auto"/>
                    <w:bottom w:val="none" w:sz="0" w:space="0" w:color="auto"/>
                    <w:right w:val="none" w:sz="0" w:space="0" w:color="auto"/>
                  </w:divBdr>
                </w:div>
                <w:div w:id="1439596133">
                  <w:blockQuote w:val="1"/>
                  <w:marLeft w:val="720"/>
                  <w:marRight w:val="0"/>
                  <w:marTop w:val="120"/>
                  <w:marBottom w:val="120"/>
                  <w:divBdr>
                    <w:top w:val="none" w:sz="0" w:space="0" w:color="auto"/>
                    <w:left w:val="none" w:sz="0" w:space="0" w:color="auto"/>
                    <w:bottom w:val="none" w:sz="0" w:space="0" w:color="auto"/>
                    <w:right w:val="none" w:sz="0" w:space="0" w:color="auto"/>
                  </w:divBdr>
                </w:div>
                <w:div w:id="213548638">
                  <w:blockQuote w:val="1"/>
                  <w:marLeft w:val="720"/>
                  <w:marRight w:val="0"/>
                  <w:marTop w:val="120"/>
                  <w:marBottom w:val="120"/>
                  <w:divBdr>
                    <w:top w:val="none" w:sz="0" w:space="0" w:color="auto"/>
                    <w:left w:val="none" w:sz="0" w:space="0" w:color="auto"/>
                    <w:bottom w:val="none" w:sz="0" w:space="0" w:color="auto"/>
                    <w:right w:val="none" w:sz="0" w:space="0" w:color="auto"/>
                  </w:divBdr>
                </w:div>
                <w:div w:id="36205788">
                  <w:blockQuote w:val="1"/>
                  <w:marLeft w:val="720"/>
                  <w:marRight w:val="0"/>
                  <w:marTop w:val="120"/>
                  <w:marBottom w:val="120"/>
                  <w:divBdr>
                    <w:top w:val="none" w:sz="0" w:space="0" w:color="auto"/>
                    <w:left w:val="none" w:sz="0" w:space="0" w:color="auto"/>
                    <w:bottom w:val="none" w:sz="0" w:space="0" w:color="auto"/>
                    <w:right w:val="none" w:sz="0" w:space="0" w:color="auto"/>
                  </w:divBdr>
                </w:div>
                <w:div w:id="969750467">
                  <w:blockQuote w:val="1"/>
                  <w:marLeft w:val="720"/>
                  <w:marRight w:val="0"/>
                  <w:marTop w:val="120"/>
                  <w:marBottom w:val="120"/>
                  <w:divBdr>
                    <w:top w:val="none" w:sz="0" w:space="0" w:color="auto"/>
                    <w:left w:val="none" w:sz="0" w:space="0" w:color="auto"/>
                    <w:bottom w:val="none" w:sz="0" w:space="0" w:color="auto"/>
                    <w:right w:val="none" w:sz="0" w:space="0" w:color="auto"/>
                  </w:divBdr>
                </w:div>
                <w:div w:id="107636502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0802579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76387541">
                          <w:blockQuote w:val="1"/>
                          <w:marLeft w:val="0"/>
                          <w:marRight w:val="0"/>
                          <w:marTop w:val="120"/>
                          <w:marBottom w:val="120"/>
                          <w:divBdr>
                            <w:top w:val="none" w:sz="0" w:space="0" w:color="auto"/>
                            <w:left w:val="none" w:sz="0" w:space="0" w:color="auto"/>
                            <w:bottom w:val="none" w:sz="0" w:space="0" w:color="auto"/>
                            <w:right w:val="none" w:sz="0" w:space="0" w:color="auto"/>
                          </w:divBdr>
                        </w:div>
                        <w:div w:id="13619041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30150894">
                  <w:blockQuote w:val="1"/>
                  <w:marLeft w:val="720"/>
                  <w:marRight w:val="0"/>
                  <w:marTop w:val="120"/>
                  <w:marBottom w:val="120"/>
                  <w:divBdr>
                    <w:top w:val="none" w:sz="0" w:space="0" w:color="auto"/>
                    <w:left w:val="none" w:sz="0" w:space="0" w:color="auto"/>
                    <w:bottom w:val="none" w:sz="0" w:space="0" w:color="auto"/>
                    <w:right w:val="none" w:sz="0" w:space="0" w:color="auto"/>
                  </w:divBdr>
                </w:div>
                <w:div w:id="1336686090">
                  <w:blockQuote w:val="1"/>
                  <w:marLeft w:val="720"/>
                  <w:marRight w:val="0"/>
                  <w:marTop w:val="120"/>
                  <w:marBottom w:val="120"/>
                  <w:divBdr>
                    <w:top w:val="none" w:sz="0" w:space="0" w:color="auto"/>
                    <w:left w:val="none" w:sz="0" w:space="0" w:color="auto"/>
                    <w:bottom w:val="none" w:sz="0" w:space="0" w:color="auto"/>
                    <w:right w:val="none" w:sz="0" w:space="0" w:color="auto"/>
                  </w:divBdr>
                </w:div>
                <w:div w:id="964776828">
                  <w:blockQuote w:val="1"/>
                  <w:marLeft w:val="720"/>
                  <w:marRight w:val="0"/>
                  <w:marTop w:val="120"/>
                  <w:marBottom w:val="120"/>
                  <w:divBdr>
                    <w:top w:val="none" w:sz="0" w:space="0" w:color="auto"/>
                    <w:left w:val="none" w:sz="0" w:space="0" w:color="auto"/>
                    <w:bottom w:val="none" w:sz="0" w:space="0" w:color="auto"/>
                    <w:right w:val="none" w:sz="0" w:space="0" w:color="auto"/>
                  </w:divBdr>
                </w:div>
                <w:div w:id="1579364082">
                  <w:blockQuote w:val="1"/>
                  <w:marLeft w:val="720"/>
                  <w:marRight w:val="0"/>
                  <w:marTop w:val="120"/>
                  <w:marBottom w:val="120"/>
                  <w:divBdr>
                    <w:top w:val="none" w:sz="0" w:space="0" w:color="auto"/>
                    <w:left w:val="none" w:sz="0" w:space="0" w:color="auto"/>
                    <w:bottom w:val="none" w:sz="0" w:space="0" w:color="auto"/>
                    <w:right w:val="none" w:sz="0" w:space="0" w:color="auto"/>
                  </w:divBdr>
                </w:div>
                <w:div w:id="430010480">
                  <w:blockQuote w:val="1"/>
                  <w:marLeft w:val="720"/>
                  <w:marRight w:val="0"/>
                  <w:marTop w:val="120"/>
                  <w:marBottom w:val="120"/>
                  <w:divBdr>
                    <w:top w:val="none" w:sz="0" w:space="0" w:color="auto"/>
                    <w:left w:val="none" w:sz="0" w:space="0" w:color="auto"/>
                    <w:bottom w:val="none" w:sz="0" w:space="0" w:color="auto"/>
                    <w:right w:val="none" w:sz="0" w:space="0" w:color="auto"/>
                  </w:divBdr>
                </w:div>
                <w:div w:id="308174724">
                  <w:blockQuote w:val="1"/>
                  <w:marLeft w:val="720"/>
                  <w:marRight w:val="0"/>
                  <w:marTop w:val="120"/>
                  <w:marBottom w:val="120"/>
                  <w:divBdr>
                    <w:top w:val="none" w:sz="0" w:space="0" w:color="auto"/>
                    <w:left w:val="none" w:sz="0" w:space="0" w:color="auto"/>
                    <w:bottom w:val="none" w:sz="0" w:space="0" w:color="auto"/>
                    <w:right w:val="none" w:sz="0" w:space="0" w:color="auto"/>
                  </w:divBdr>
                </w:div>
                <w:div w:id="182604549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6930689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032362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851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0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61336570">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8471493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68999101">
                      <w:blockQuote w:val="1"/>
                      <w:marLeft w:val="0"/>
                      <w:marRight w:val="0"/>
                      <w:marTop w:val="120"/>
                      <w:marBottom w:val="120"/>
                      <w:divBdr>
                        <w:top w:val="none" w:sz="0" w:space="0" w:color="auto"/>
                        <w:left w:val="none" w:sz="0" w:space="0" w:color="auto"/>
                        <w:bottom w:val="none" w:sz="0" w:space="0" w:color="auto"/>
                        <w:right w:val="none" w:sz="0" w:space="0" w:color="auto"/>
                      </w:divBdr>
                    </w:div>
                    <w:div w:id="883828325">
                      <w:blockQuote w:val="1"/>
                      <w:marLeft w:val="0"/>
                      <w:marRight w:val="0"/>
                      <w:marTop w:val="120"/>
                      <w:marBottom w:val="120"/>
                      <w:divBdr>
                        <w:top w:val="none" w:sz="0" w:space="0" w:color="auto"/>
                        <w:left w:val="none" w:sz="0" w:space="0" w:color="auto"/>
                        <w:bottom w:val="none" w:sz="0" w:space="0" w:color="auto"/>
                        <w:right w:val="none" w:sz="0" w:space="0" w:color="auto"/>
                      </w:divBdr>
                    </w:div>
                    <w:div w:id="2128233074">
                      <w:blockQuote w:val="1"/>
                      <w:marLeft w:val="0"/>
                      <w:marRight w:val="0"/>
                      <w:marTop w:val="120"/>
                      <w:marBottom w:val="120"/>
                      <w:divBdr>
                        <w:top w:val="none" w:sz="0" w:space="0" w:color="auto"/>
                        <w:left w:val="none" w:sz="0" w:space="0" w:color="auto"/>
                        <w:bottom w:val="none" w:sz="0" w:space="0" w:color="auto"/>
                        <w:right w:val="none" w:sz="0" w:space="0" w:color="auto"/>
                      </w:divBdr>
                    </w:div>
                    <w:div w:id="444662859">
                      <w:blockQuote w:val="1"/>
                      <w:marLeft w:val="0"/>
                      <w:marRight w:val="0"/>
                      <w:marTop w:val="120"/>
                      <w:marBottom w:val="120"/>
                      <w:divBdr>
                        <w:top w:val="none" w:sz="0" w:space="0" w:color="auto"/>
                        <w:left w:val="none" w:sz="0" w:space="0" w:color="auto"/>
                        <w:bottom w:val="none" w:sz="0" w:space="0" w:color="auto"/>
                        <w:right w:val="none" w:sz="0" w:space="0" w:color="auto"/>
                      </w:divBdr>
                    </w:div>
                    <w:div w:id="1108164590">
                      <w:blockQuote w:val="1"/>
                      <w:marLeft w:val="0"/>
                      <w:marRight w:val="0"/>
                      <w:marTop w:val="120"/>
                      <w:marBottom w:val="120"/>
                      <w:divBdr>
                        <w:top w:val="none" w:sz="0" w:space="0" w:color="auto"/>
                        <w:left w:val="none" w:sz="0" w:space="0" w:color="auto"/>
                        <w:bottom w:val="none" w:sz="0" w:space="0" w:color="auto"/>
                        <w:right w:val="none" w:sz="0" w:space="0" w:color="auto"/>
                      </w:divBdr>
                    </w:div>
                    <w:div w:id="919096337">
                      <w:blockQuote w:val="1"/>
                      <w:marLeft w:val="0"/>
                      <w:marRight w:val="0"/>
                      <w:marTop w:val="120"/>
                      <w:marBottom w:val="120"/>
                      <w:divBdr>
                        <w:top w:val="none" w:sz="0" w:space="0" w:color="auto"/>
                        <w:left w:val="none" w:sz="0" w:space="0" w:color="auto"/>
                        <w:bottom w:val="none" w:sz="0" w:space="0" w:color="auto"/>
                        <w:right w:val="none" w:sz="0" w:space="0" w:color="auto"/>
                      </w:divBdr>
                    </w:div>
                    <w:div w:id="212136645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1136250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02548859">
                              <w:blockQuote w:val="1"/>
                              <w:marLeft w:val="0"/>
                              <w:marRight w:val="0"/>
                              <w:marTop w:val="120"/>
                              <w:marBottom w:val="120"/>
                              <w:divBdr>
                                <w:top w:val="none" w:sz="0" w:space="0" w:color="auto"/>
                                <w:left w:val="none" w:sz="0" w:space="0" w:color="auto"/>
                                <w:bottom w:val="none" w:sz="0" w:space="0" w:color="auto"/>
                                <w:right w:val="none" w:sz="0" w:space="0" w:color="auto"/>
                              </w:divBdr>
                            </w:div>
                            <w:div w:id="15305307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8263213">
                      <w:blockQuote w:val="1"/>
                      <w:marLeft w:val="0"/>
                      <w:marRight w:val="0"/>
                      <w:marTop w:val="120"/>
                      <w:marBottom w:val="120"/>
                      <w:divBdr>
                        <w:top w:val="none" w:sz="0" w:space="0" w:color="auto"/>
                        <w:left w:val="none" w:sz="0" w:space="0" w:color="auto"/>
                        <w:bottom w:val="none" w:sz="0" w:space="0" w:color="auto"/>
                        <w:right w:val="none" w:sz="0" w:space="0" w:color="auto"/>
                      </w:divBdr>
                    </w:div>
                    <w:div w:id="1831676783">
                      <w:blockQuote w:val="1"/>
                      <w:marLeft w:val="0"/>
                      <w:marRight w:val="0"/>
                      <w:marTop w:val="120"/>
                      <w:marBottom w:val="120"/>
                      <w:divBdr>
                        <w:top w:val="none" w:sz="0" w:space="0" w:color="auto"/>
                        <w:left w:val="none" w:sz="0" w:space="0" w:color="auto"/>
                        <w:bottom w:val="none" w:sz="0" w:space="0" w:color="auto"/>
                        <w:right w:val="none" w:sz="0" w:space="0" w:color="auto"/>
                      </w:divBdr>
                    </w:div>
                    <w:div w:id="1563131573">
                      <w:blockQuote w:val="1"/>
                      <w:marLeft w:val="0"/>
                      <w:marRight w:val="0"/>
                      <w:marTop w:val="120"/>
                      <w:marBottom w:val="120"/>
                      <w:divBdr>
                        <w:top w:val="none" w:sz="0" w:space="0" w:color="auto"/>
                        <w:left w:val="none" w:sz="0" w:space="0" w:color="auto"/>
                        <w:bottom w:val="none" w:sz="0" w:space="0" w:color="auto"/>
                        <w:right w:val="none" w:sz="0" w:space="0" w:color="auto"/>
                      </w:divBdr>
                    </w:div>
                    <w:div w:id="425079324">
                      <w:blockQuote w:val="1"/>
                      <w:marLeft w:val="0"/>
                      <w:marRight w:val="0"/>
                      <w:marTop w:val="120"/>
                      <w:marBottom w:val="120"/>
                      <w:divBdr>
                        <w:top w:val="none" w:sz="0" w:space="0" w:color="auto"/>
                        <w:left w:val="none" w:sz="0" w:space="0" w:color="auto"/>
                        <w:bottom w:val="none" w:sz="0" w:space="0" w:color="auto"/>
                        <w:right w:val="none" w:sz="0" w:space="0" w:color="auto"/>
                      </w:divBdr>
                    </w:div>
                    <w:div w:id="1984775986">
                      <w:blockQuote w:val="1"/>
                      <w:marLeft w:val="0"/>
                      <w:marRight w:val="0"/>
                      <w:marTop w:val="120"/>
                      <w:marBottom w:val="120"/>
                      <w:divBdr>
                        <w:top w:val="none" w:sz="0" w:space="0" w:color="auto"/>
                        <w:left w:val="none" w:sz="0" w:space="0" w:color="auto"/>
                        <w:bottom w:val="none" w:sz="0" w:space="0" w:color="auto"/>
                        <w:right w:val="none" w:sz="0" w:space="0" w:color="auto"/>
                      </w:divBdr>
                    </w:div>
                    <w:div w:id="16848673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1483174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1630568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14902306">
                  <w:blockQuote w:val="1"/>
                  <w:marLeft w:val="720"/>
                  <w:marRight w:val="0"/>
                  <w:marTop w:val="120"/>
                  <w:marBottom w:val="120"/>
                  <w:divBdr>
                    <w:top w:val="none" w:sz="0" w:space="0" w:color="auto"/>
                    <w:left w:val="none" w:sz="0" w:space="0" w:color="auto"/>
                    <w:bottom w:val="none" w:sz="0" w:space="0" w:color="auto"/>
                    <w:right w:val="none" w:sz="0" w:space="0" w:color="auto"/>
                  </w:divBdr>
                </w:div>
                <w:div w:id="7782559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955119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10146323">
                          <w:blockQuote w:val="1"/>
                          <w:marLeft w:val="0"/>
                          <w:marRight w:val="0"/>
                          <w:marTop w:val="120"/>
                          <w:marBottom w:val="120"/>
                          <w:divBdr>
                            <w:top w:val="none" w:sz="0" w:space="0" w:color="auto"/>
                            <w:left w:val="none" w:sz="0" w:space="0" w:color="auto"/>
                            <w:bottom w:val="none" w:sz="0" w:space="0" w:color="auto"/>
                            <w:right w:val="none" w:sz="0" w:space="0" w:color="auto"/>
                          </w:divBdr>
                        </w:div>
                        <w:div w:id="7800268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3707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1765644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99900020">
                          <w:blockQuote w:val="1"/>
                          <w:marLeft w:val="0"/>
                          <w:marRight w:val="0"/>
                          <w:marTop w:val="120"/>
                          <w:marBottom w:val="120"/>
                          <w:divBdr>
                            <w:top w:val="none" w:sz="0" w:space="0" w:color="auto"/>
                            <w:left w:val="none" w:sz="0" w:space="0" w:color="auto"/>
                            <w:bottom w:val="none" w:sz="0" w:space="0" w:color="auto"/>
                            <w:right w:val="none" w:sz="0" w:space="0" w:color="auto"/>
                          </w:divBdr>
                        </w:div>
                        <w:div w:id="716778001">
                          <w:blockQuote w:val="1"/>
                          <w:marLeft w:val="0"/>
                          <w:marRight w:val="0"/>
                          <w:marTop w:val="120"/>
                          <w:marBottom w:val="120"/>
                          <w:divBdr>
                            <w:top w:val="none" w:sz="0" w:space="0" w:color="auto"/>
                            <w:left w:val="none" w:sz="0" w:space="0" w:color="auto"/>
                            <w:bottom w:val="none" w:sz="0" w:space="0" w:color="auto"/>
                            <w:right w:val="none" w:sz="0" w:space="0" w:color="auto"/>
                          </w:divBdr>
                        </w:div>
                        <w:div w:id="136000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4328580">
                  <w:blockQuote w:val="1"/>
                  <w:marLeft w:val="720"/>
                  <w:marRight w:val="0"/>
                  <w:marTop w:val="120"/>
                  <w:marBottom w:val="120"/>
                  <w:divBdr>
                    <w:top w:val="none" w:sz="0" w:space="0" w:color="auto"/>
                    <w:left w:val="none" w:sz="0" w:space="0" w:color="auto"/>
                    <w:bottom w:val="none" w:sz="0" w:space="0" w:color="auto"/>
                    <w:right w:val="none" w:sz="0" w:space="0" w:color="auto"/>
                  </w:divBdr>
                </w:div>
                <w:div w:id="53899262">
                  <w:blockQuote w:val="1"/>
                  <w:marLeft w:val="720"/>
                  <w:marRight w:val="0"/>
                  <w:marTop w:val="120"/>
                  <w:marBottom w:val="120"/>
                  <w:divBdr>
                    <w:top w:val="none" w:sz="0" w:space="0" w:color="auto"/>
                    <w:left w:val="none" w:sz="0" w:space="0" w:color="auto"/>
                    <w:bottom w:val="none" w:sz="0" w:space="0" w:color="auto"/>
                    <w:right w:val="none" w:sz="0" w:space="0" w:color="auto"/>
                  </w:divBdr>
                </w:div>
                <w:div w:id="56768618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9906016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13880130">
                          <w:blockQuote w:val="1"/>
                          <w:marLeft w:val="0"/>
                          <w:marRight w:val="0"/>
                          <w:marTop w:val="120"/>
                          <w:marBottom w:val="120"/>
                          <w:divBdr>
                            <w:top w:val="none" w:sz="0" w:space="0" w:color="auto"/>
                            <w:left w:val="none" w:sz="0" w:space="0" w:color="auto"/>
                            <w:bottom w:val="none" w:sz="0" w:space="0" w:color="auto"/>
                            <w:right w:val="none" w:sz="0" w:space="0" w:color="auto"/>
                          </w:divBdr>
                        </w:div>
                        <w:div w:id="3591620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92061591">
                  <w:blockQuote w:val="1"/>
                  <w:marLeft w:val="720"/>
                  <w:marRight w:val="0"/>
                  <w:marTop w:val="120"/>
                  <w:marBottom w:val="120"/>
                  <w:divBdr>
                    <w:top w:val="none" w:sz="0" w:space="0" w:color="auto"/>
                    <w:left w:val="none" w:sz="0" w:space="0" w:color="auto"/>
                    <w:bottom w:val="none" w:sz="0" w:space="0" w:color="auto"/>
                    <w:right w:val="none" w:sz="0" w:space="0" w:color="auto"/>
                  </w:divBdr>
                </w:div>
                <w:div w:id="78067086">
                  <w:blockQuote w:val="1"/>
                  <w:marLeft w:val="720"/>
                  <w:marRight w:val="0"/>
                  <w:marTop w:val="120"/>
                  <w:marBottom w:val="120"/>
                  <w:divBdr>
                    <w:top w:val="none" w:sz="0" w:space="0" w:color="auto"/>
                    <w:left w:val="none" w:sz="0" w:space="0" w:color="auto"/>
                    <w:bottom w:val="none" w:sz="0" w:space="0" w:color="auto"/>
                    <w:right w:val="none" w:sz="0" w:space="0" w:color="auto"/>
                  </w:divBdr>
                </w:div>
                <w:div w:id="4893232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205899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54145630">
                          <w:blockQuote w:val="1"/>
                          <w:marLeft w:val="0"/>
                          <w:marRight w:val="0"/>
                          <w:marTop w:val="120"/>
                          <w:marBottom w:val="120"/>
                          <w:divBdr>
                            <w:top w:val="none" w:sz="0" w:space="0" w:color="auto"/>
                            <w:left w:val="none" w:sz="0" w:space="0" w:color="auto"/>
                            <w:bottom w:val="none" w:sz="0" w:space="0" w:color="auto"/>
                            <w:right w:val="none" w:sz="0" w:space="0" w:color="auto"/>
                          </w:divBdr>
                        </w:div>
                        <w:div w:id="156645667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061681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718770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54169730">
                          <w:blockQuote w:val="1"/>
                          <w:marLeft w:val="0"/>
                          <w:marRight w:val="0"/>
                          <w:marTop w:val="120"/>
                          <w:marBottom w:val="120"/>
                          <w:divBdr>
                            <w:top w:val="none" w:sz="0" w:space="0" w:color="auto"/>
                            <w:left w:val="none" w:sz="0" w:space="0" w:color="auto"/>
                            <w:bottom w:val="none" w:sz="0" w:space="0" w:color="auto"/>
                            <w:right w:val="none" w:sz="0" w:space="0" w:color="auto"/>
                          </w:divBdr>
                        </w:div>
                        <w:div w:id="1560558765">
                          <w:blockQuote w:val="1"/>
                          <w:marLeft w:val="0"/>
                          <w:marRight w:val="0"/>
                          <w:marTop w:val="120"/>
                          <w:marBottom w:val="120"/>
                          <w:divBdr>
                            <w:top w:val="none" w:sz="0" w:space="0" w:color="auto"/>
                            <w:left w:val="none" w:sz="0" w:space="0" w:color="auto"/>
                            <w:bottom w:val="none" w:sz="0" w:space="0" w:color="auto"/>
                            <w:right w:val="none" w:sz="0" w:space="0" w:color="auto"/>
                          </w:divBdr>
                        </w:div>
                        <w:div w:id="1143229717">
                          <w:blockQuote w:val="1"/>
                          <w:marLeft w:val="0"/>
                          <w:marRight w:val="0"/>
                          <w:marTop w:val="120"/>
                          <w:marBottom w:val="120"/>
                          <w:divBdr>
                            <w:top w:val="none" w:sz="0" w:space="0" w:color="auto"/>
                            <w:left w:val="none" w:sz="0" w:space="0" w:color="auto"/>
                            <w:bottom w:val="none" w:sz="0" w:space="0" w:color="auto"/>
                            <w:right w:val="none" w:sz="0" w:space="0" w:color="auto"/>
                          </w:divBdr>
                        </w:div>
                        <w:div w:id="122849436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9054465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7024469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761911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075728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59729433">
                          <w:blockQuote w:val="1"/>
                          <w:marLeft w:val="0"/>
                          <w:marRight w:val="0"/>
                          <w:marTop w:val="120"/>
                          <w:marBottom w:val="120"/>
                          <w:divBdr>
                            <w:top w:val="none" w:sz="0" w:space="0" w:color="auto"/>
                            <w:left w:val="none" w:sz="0" w:space="0" w:color="auto"/>
                            <w:bottom w:val="none" w:sz="0" w:space="0" w:color="auto"/>
                            <w:right w:val="none" w:sz="0" w:space="0" w:color="auto"/>
                          </w:divBdr>
                        </w:div>
                        <w:div w:id="20676819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6656343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387966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67817925">
                          <w:blockQuote w:val="1"/>
                          <w:marLeft w:val="0"/>
                          <w:marRight w:val="0"/>
                          <w:marTop w:val="120"/>
                          <w:marBottom w:val="120"/>
                          <w:divBdr>
                            <w:top w:val="none" w:sz="0" w:space="0" w:color="auto"/>
                            <w:left w:val="none" w:sz="0" w:space="0" w:color="auto"/>
                            <w:bottom w:val="none" w:sz="0" w:space="0" w:color="auto"/>
                            <w:right w:val="none" w:sz="0" w:space="0" w:color="auto"/>
                          </w:divBdr>
                        </w:div>
                        <w:div w:id="1745372547">
                          <w:blockQuote w:val="1"/>
                          <w:marLeft w:val="0"/>
                          <w:marRight w:val="0"/>
                          <w:marTop w:val="120"/>
                          <w:marBottom w:val="120"/>
                          <w:divBdr>
                            <w:top w:val="none" w:sz="0" w:space="0" w:color="auto"/>
                            <w:left w:val="none" w:sz="0" w:space="0" w:color="auto"/>
                            <w:bottom w:val="none" w:sz="0" w:space="0" w:color="auto"/>
                            <w:right w:val="none" w:sz="0" w:space="0" w:color="auto"/>
                          </w:divBdr>
                        </w:div>
                        <w:div w:id="14464628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44553627">
                  <w:blockQuote w:val="1"/>
                  <w:marLeft w:val="720"/>
                  <w:marRight w:val="0"/>
                  <w:marTop w:val="120"/>
                  <w:marBottom w:val="120"/>
                  <w:divBdr>
                    <w:top w:val="none" w:sz="0" w:space="0" w:color="auto"/>
                    <w:left w:val="none" w:sz="0" w:space="0" w:color="auto"/>
                    <w:bottom w:val="none" w:sz="0" w:space="0" w:color="auto"/>
                    <w:right w:val="none" w:sz="0" w:space="0" w:color="auto"/>
                  </w:divBdr>
                </w:div>
                <w:div w:id="162072041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32115631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6995658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87273313">
                  <w:blockQuote w:val="1"/>
                  <w:marLeft w:val="720"/>
                  <w:marRight w:val="0"/>
                  <w:marTop w:val="120"/>
                  <w:marBottom w:val="120"/>
                  <w:divBdr>
                    <w:top w:val="none" w:sz="0" w:space="0" w:color="auto"/>
                    <w:left w:val="none" w:sz="0" w:space="0" w:color="auto"/>
                    <w:bottom w:val="none" w:sz="0" w:space="0" w:color="auto"/>
                    <w:right w:val="none" w:sz="0" w:space="0" w:color="auto"/>
                  </w:divBdr>
                </w:div>
                <w:div w:id="1338272620">
                  <w:blockQuote w:val="1"/>
                  <w:marLeft w:val="720"/>
                  <w:marRight w:val="0"/>
                  <w:marTop w:val="120"/>
                  <w:marBottom w:val="120"/>
                  <w:divBdr>
                    <w:top w:val="none" w:sz="0" w:space="0" w:color="auto"/>
                    <w:left w:val="none" w:sz="0" w:space="0" w:color="auto"/>
                    <w:bottom w:val="none" w:sz="0" w:space="0" w:color="auto"/>
                    <w:right w:val="none" w:sz="0" w:space="0" w:color="auto"/>
                  </w:divBdr>
                </w:div>
                <w:div w:id="18453648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099111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273807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755952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29565383">
                                  <w:blockQuote w:val="1"/>
                                  <w:marLeft w:val="0"/>
                                  <w:marRight w:val="0"/>
                                  <w:marTop w:val="120"/>
                                  <w:marBottom w:val="120"/>
                                  <w:divBdr>
                                    <w:top w:val="none" w:sz="0" w:space="0" w:color="auto"/>
                                    <w:left w:val="none" w:sz="0" w:space="0" w:color="auto"/>
                                    <w:bottom w:val="none" w:sz="0" w:space="0" w:color="auto"/>
                                    <w:right w:val="none" w:sz="0" w:space="0" w:color="auto"/>
                                  </w:divBdr>
                                </w:div>
                                <w:div w:id="1552186773">
                                  <w:blockQuote w:val="1"/>
                                  <w:marLeft w:val="0"/>
                                  <w:marRight w:val="0"/>
                                  <w:marTop w:val="120"/>
                                  <w:marBottom w:val="120"/>
                                  <w:divBdr>
                                    <w:top w:val="none" w:sz="0" w:space="0" w:color="auto"/>
                                    <w:left w:val="none" w:sz="0" w:space="0" w:color="auto"/>
                                    <w:bottom w:val="none" w:sz="0" w:space="0" w:color="auto"/>
                                    <w:right w:val="none" w:sz="0" w:space="0" w:color="auto"/>
                                  </w:divBdr>
                                </w:div>
                                <w:div w:id="1737051458">
                                  <w:blockQuote w:val="1"/>
                                  <w:marLeft w:val="0"/>
                                  <w:marRight w:val="0"/>
                                  <w:marTop w:val="120"/>
                                  <w:marBottom w:val="120"/>
                                  <w:divBdr>
                                    <w:top w:val="none" w:sz="0" w:space="0" w:color="auto"/>
                                    <w:left w:val="none" w:sz="0" w:space="0" w:color="auto"/>
                                    <w:bottom w:val="none" w:sz="0" w:space="0" w:color="auto"/>
                                    <w:right w:val="none" w:sz="0" w:space="0" w:color="auto"/>
                                  </w:divBdr>
                                </w:div>
                                <w:div w:id="2011563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18542154">
                          <w:blockQuote w:val="1"/>
                          <w:marLeft w:val="0"/>
                          <w:marRight w:val="0"/>
                          <w:marTop w:val="120"/>
                          <w:marBottom w:val="120"/>
                          <w:divBdr>
                            <w:top w:val="none" w:sz="0" w:space="0" w:color="auto"/>
                            <w:left w:val="none" w:sz="0" w:space="0" w:color="auto"/>
                            <w:bottom w:val="none" w:sz="0" w:space="0" w:color="auto"/>
                            <w:right w:val="none" w:sz="0" w:space="0" w:color="auto"/>
                          </w:divBdr>
                        </w:div>
                        <w:div w:id="1812746085">
                          <w:blockQuote w:val="1"/>
                          <w:marLeft w:val="0"/>
                          <w:marRight w:val="0"/>
                          <w:marTop w:val="120"/>
                          <w:marBottom w:val="120"/>
                          <w:divBdr>
                            <w:top w:val="none" w:sz="0" w:space="0" w:color="auto"/>
                            <w:left w:val="none" w:sz="0" w:space="0" w:color="auto"/>
                            <w:bottom w:val="none" w:sz="0" w:space="0" w:color="auto"/>
                            <w:right w:val="none" w:sz="0" w:space="0" w:color="auto"/>
                          </w:divBdr>
                        </w:div>
                        <w:div w:id="17877722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79190916">
                  <w:blockQuote w:val="1"/>
                  <w:marLeft w:val="720"/>
                  <w:marRight w:val="0"/>
                  <w:marTop w:val="120"/>
                  <w:marBottom w:val="120"/>
                  <w:divBdr>
                    <w:top w:val="none" w:sz="0" w:space="0" w:color="auto"/>
                    <w:left w:val="none" w:sz="0" w:space="0" w:color="auto"/>
                    <w:bottom w:val="none" w:sz="0" w:space="0" w:color="auto"/>
                    <w:right w:val="none" w:sz="0" w:space="0" w:color="auto"/>
                  </w:divBdr>
                </w:div>
                <w:div w:id="154999654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330918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80828701">
                          <w:blockQuote w:val="1"/>
                          <w:marLeft w:val="0"/>
                          <w:marRight w:val="0"/>
                          <w:marTop w:val="120"/>
                          <w:marBottom w:val="120"/>
                          <w:divBdr>
                            <w:top w:val="none" w:sz="0" w:space="0" w:color="auto"/>
                            <w:left w:val="none" w:sz="0" w:space="0" w:color="auto"/>
                            <w:bottom w:val="none" w:sz="0" w:space="0" w:color="auto"/>
                            <w:right w:val="none" w:sz="0" w:space="0" w:color="auto"/>
                          </w:divBdr>
                        </w:div>
                        <w:div w:id="170868133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6103427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16137045">
              <w:blockQuote w:val="1"/>
              <w:marLeft w:val="0"/>
              <w:marRight w:val="0"/>
              <w:marTop w:val="120"/>
              <w:marBottom w:val="120"/>
              <w:divBdr>
                <w:top w:val="none" w:sz="0" w:space="0" w:color="auto"/>
                <w:left w:val="none" w:sz="0" w:space="0" w:color="auto"/>
                <w:bottom w:val="none" w:sz="0" w:space="0" w:color="auto"/>
                <w:right w:val="none" w:sz="0" w:space="0" w:color="auto"/>
              </w:divBdr>
              <w:divsChild>
                <w:div w:id="7814560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251932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28315367">
                          <w:blockQuote w:val="1"/>
                          <w:marLeft w:val="0"/>
                          <w:marRight w:val="0"/>
                          <w:marTop w:val="120"/>
                          <w:marBottom w:val="120"/>
                          <w:divBdr>
                            <w:top w:val="none" w:sz="0" w:space="0" w:color="auto"/>
                            <w:left w:val="none" w:sz="0" w:space="0" w:color="auto"/>
                            <w:bottom w:val="none" w:sz="0" w:space="0" w:color="auto"/>
                            <w:right w:val="none" w:sz="0" w:space="0" w:color="auto"/>
                          </w:divBdr>
                        </w:div>
                        <w:div w:id="11191786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05668238">
                  <w:blockQuote w:val="1"/>
                  <w:marLeft w:val="720"/>
                  <w:marRight w:val="0"/>
                  <w:marTop w:val="120"/>
                  <w:marBottom w:val="120"/>
                  <w:divBdr>
                    <w:top w:val="none" w:sz="0" w:space="0" w:color="auto"/>
                    <w:left w:val="none" w:sz="0" w:space="0" w:color="auto"/>
                    <w:bottom w:val="none" w:sz="0" w:space="0" w:color="auto"/>
                    <w:right w:val="none" w:sz="0" w:space="0" w:color="auto"/>
                  </w:divBdr>
                </w:div>
                <w:div w:id="232470208">
                  <w:blockQuote w:val="1"/>
                  <w:marLeft w:val="720"/>
                  <w:marRight w:val="0"/>
                  <w:marTop w:val="120"/>
                  <w:marBottom w:val="120"/>
                  <w:divBdr>
                    <w:top w:val="none" w:sz="0" w:space="0" w:color="auto"/>
                    <w:left w:val="none" w:sz="0" w:space="0" w:color="auto"/>
                    <w:bottom w:val="none" w:sz="0" w:space="0" w:color="auto"/>
                    <w:right w:val="none" w:sz="0" w:space="0" w:color="auto"/>
                  </w:divBdr>
                </w:div>
                <w:div w:id="189923909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7831855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164103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971445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40347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65342659">
                          <w:blockQuote w:val="1"/>
                          <w:marLeft w:val="0"/>
                          <w:marRight w:val="0"/>
                          <w:marTop w:val="120"/>
                          <w:marBottom w:val="120"/>
                          <w:divBdr>
                            <w:top w:val="none" w:sz="0" w:space="0" w:color="auto"/>
                            <w:left w:val="none" w:sz="0" w:space="0" w:color="auto"/>
                            <w:bottom w:val="none" w:sz="0" w:space="0" w:color="auto"/>
                            <w:right w:val="none" w:sz="0" w:space="0" w:color="auto"/>
                          </w:divBdr>
                        </w:div>
                        <w:div w:id="1940141942">
                          <w:blockQuote w:val="1"/>
                          <w:marLeft w:val="0"/>
                          <w:marRight w:val="0"/>
                          <w:marTop w:val="120"/>
                          <w:marBottom w:val="120"/>
                          <w:divBdr>
                            <w:top w:val="none" w:sz="0" w:space="0" w:color="auto"/>
                            <w:left w:val="none" w:sz="0" w:space="0" w:color="auto"/>
                            <w:bottom w:val="none" w:sz="0" w:space="0" w:color="auto"/>
                            <w:right w:val="none" w:sz="0" w:space="0" w:color="auto"/>
                          </w:divBdr>
                        </w:div>
                        <w:div w:id="123589382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0856299">
                  <w:blockQuote w:val="1"/>
                  <w:marLeft w:val="720"/>
                  <w:marRight w:val="0"/>
                  <w:marTop w:val="120"/>
                  <w:marBottom w:val="120"/>
                  <w:divBdr>
                    <w:top w:val="none" w:sz="0" w:space="0" w:color="auto"/>
                    <w:left w:val="none" w:sz="0" w:space="0" w:color="auto"/>
                    <w:bottom w:val="none" w:sz="0" w:space="0" w:color="auto"/>
                    <w:right w:val="none" w:sz="0" w:space="0" w:color="auto"/>
                  </w:divBdr>
                </w:div>
                <w:div w:id="91574588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460393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28349025">
                          <w:blockQuote w:val="1"/>
                          <w:marLeft w:val="0"/>
                          <w:marRight w:val="0"/>
                          <w:marTop w:val="120"/>
                          <w:marBottom w:val="120"/>
                          <w:divBdr>
                            <w:top w:val="none" w:sz="0" w:space="0" w:color="auto"/>
                            <w:left w:val="none" w:sz="0" w:space="0" w:color="auto"/>
                            <w:bottom w:val="none" w:sz="0" w:space="0" w:color="auto"/>
                            <w:right w:val="none" w:sz="0" w:space="0" w:color="auto"/>
                          </w:divBdr>
                        </w:div>
                        <w:div w:id="1079324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3447494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7953302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40879327">
                          <w:blockQuote w:val="1"/>
                          <w:marLeft w:val="0"/>
                          <w:marRight w:val="0"/>
                          <w:marTop w:val="120"/>
                          <w:marBottom w:val="120"/>
                          <w:divBdr>
                            <w:top w:val="none" w:sz="0" w:space="0" w:color="auto"/>
                            <w:left w:val="none" w:sz="0" w:space="0" w:color="auto"/>
                            <w:bottom w:val="none" w:sz="0" w:space="0" w:color="auto"/>
                            <w:right w:val="none" w:sz="0" w:space="0" w:color="auto"/>
                          </w:divBdr>
                        </w:div>
                        <w:div w:id="8002647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38954348">
                  <w:blockQuote w:val="1"/>
                  <w:marLeft w:val="720"/>
                  <w:marRight w:val="0"/>
                  <w:marTop w:val="120"/>
                  <w:marBottom w:val="120"/>
                  <w:divBdr>
                    <w:top w:val="none" w:sz="0" w:space="0" w:color="auto"/>
                    <w:left w:val="none" w:sz="0" w:space="0" w:color="auto"/>
                    <w:bottom w:val="none" w:sz="0" w:space="0" w:color="auto"/>
                    <w:right w:val="none" w:sz="0" w:space="0" w:color="auto"/>
                  </w:divBdr>
                </w:div>
                <w:div w:id="1391465094">
                  <w:blockQuote w:val="1"/>
                  <w:marLeft w:val="720"/>
                  <w:marRight w:val="0"/>
                  <w:marTop w:val="120"/>
                  <w:marBottom w:val="120"/>
                  <w:divBdr>
                    <w:top w:val="none" w:sz="0" w:space="0" w:color="auto"/>
                    <w:left w:val="none" w:sz="0" w:space="0" w:color="auto"/>
                    <w:bottom w:val="none" w:sz="0" w:space="0" w:color="auto"/>
                    <w:right w:val="none" w:sz="0" w:space="0" w:color="auto"/>
                  </w:divBdr>
                </w:div>
                <w:div w:id="179058216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023882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33784404">
                          <w:blockQuote w:val="1"/>
                          <w:marLeft w:val="0"/>
                          <w:marRight w:val="0"/>
                          <w:marTop w:val="120"/>
                          <w:marBottom w:val="120"/>
                          <w:divBdr>
                            <w:top w:val="none" w:sz="0" w:space="0" w:color="auto"/>
                            <w:left w:val="none" w:sz="0" w:space="0" w:color="auto"/>
                            <w:bottom w:val="none" w:sz="0" w:space="0" w:color="auto"/>
                            <w:right w:val="none" w:sz="0" w:space="0" w:color="auto"/>
                          </w:divBdr>
                        </w:div>
                        <w:div w:id="5550518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441908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31315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86803669">
                          <w:blockQuote w:val="1"/>
                          <w:marLeft w:val="0"/>
                          <w:marRight w:val="0"/>
                          <w:marTop w:val="120"/>
                          <w:marBottom w:val="120"/>
                          <w:divBdr>
                            <w:top w:val="none" w:sz="0" w:space="0" w:color="auto"/>
                            <w:left w:val="none" w:sz="0" w:space="0" w:color="auto"/>
                            <w:bottom w:val="none" w:sz="0" w:space="0" w:color="auto"/>
                            <w:right w:val="none" w:sz="0" w:space="0" w:color="auto"/>
                          </w:divBdr>
                        </w:div>
                        <w:div w:id="6222731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078920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37970504">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45133213">
                  <w:blockQuote w:val="1"/>
                  <w:marLeft w:val="720"/>
                  <w:marRight w:val="0"/>
                  <w:marTop w:val="120"/>
                  <w:marBottom w:val="120"/>
                  <w:divBdr>
                    <w:top w:val="none" w:sz="0" w:space="0" w:color="auto"/>
                    <w:left w:val="none" w:sz="0" w:space="0" w:color="auto"/>
                    <w:bottom w:val="none" w:sz="0" w:space="0" w:color="auto"/>
                    <w:right w:val="none" w:sz="0" w:space="0" w:color="auto"/>
                  </w:divBdr>
                </w:div>
                <w:div w:id="1164510928">
                  <w:blockQuote w:val="1"/>
                  <w:marLeft w:val="720"/>
                  <w:marRight w:val="0"/>
                  <w:marTop w:val="120"/>
                  <w:marBottom w:val="120"/>
                  <w:divBdr>
                    <w:top w:val="none" w:sz="0" w:space="0" w:color="auto"/>
                    <w:left w:val="none" w:sz="0" w:space="0" w:color="auto"/>
                    <w:bottom w:val="none" w:sz="0" w:space="0" w:color="auto"/>
                    <w:right w:val="none" w:sz="0" w:space="0" w:color="auto"/>
                  </w:divBdr>
                </w:div>
                <w:div w:id="1859194621">
                  <w:blockQuote w:val="1"/>
                  <w:marLeft w:val="720"/>
                  <w:marRight w:val="0"/>
                  <w:marTop w:val="120"/>
                  <w:marBottom w:val="120"/>
                  <w:divBdr>
                    <w:top w:val="none" w:sz="0" w:space="0" w:color="auto"/>
                    <w:left w:val="none" w:sz="0" w:space="0" w:color="auto"/>
                    <w:bottom w:val="none" w:sz="0" w:space="0" w:color="auto"/>
                    <w:right w:val="none" w:sz="0" w:space="0" w:color="auto"/>
                  </w:divBdr>
                </w:div>
                <w:div w:id="11672096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431874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97762549">
                          <w:blockQuote w:val="1"/>
                          <w:marLeft w:val="0"/>
                          <w:marRight w:val="0"/>
                          <w:marTop w:val="120"/>
                          <w:marBottom w:val="120"/>
                          <w:divBdr>
                            <w:top w:val="none" w:sz="0" w:space="0" w:color="auto"/>
                            <w:left w:val="none" w:sz="0" w:space="0" w:color="auto"/>
                            <w:bottom w:val="none" w:sz="0" w:space="0" w:color="auto"/>
                            <w:right w:val="none" w:sz="0" w:space="0" w:color="auto"/>
                          </w:divBdr>
                        </w:div>
                        <w:div w:id="8395895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66597683">
                  <w:blockQuote w:val="1"/>
                  <w:marLeft w:val="720"/>
                  <w:marRight w:val="0"/>
                  <w:marTop w:val="120"/>
                  <w:marBottom w:val="120"/>
                  <w:divBdr>
                    <w:top w:val="none" w:sz="0" w:space="0" w:color="auto"/>
                    <w:left w:val="none" w:sz="0" w:space="0" w:color="auto"/>
                    <w:bottom w:val="none" w:sz="0" w:space="0" w:color="auto"/>
                    <w:right w:val="none" w:sz="0" w:space="0" w:color="auto"/>
                  </w:divBdr>
                </w:div>
                <w:div w:id="1909030673">
                  <w:blockQuote w:val="1"/>
                  <w:marLeft w:val="720"/>
                  <w:marRight w:val="0"/>
                  <w:marTop w:val="120"/>
                  <w:marBottom w:val="120"/>
                  <w:divBdr>
                    <w:top w:val="none" w:sz="0" w:space="0" w:color="auto"/>
                    <w:left w:val="none" w:sz="0" w:space="0" w:color="auto"/>
                    <w:bottom w:val="none" w:sz="0" w:space="0" w:color="auto"/>
                    <w:right w:val="none" w:sz="0" w:space="0" w:color="auto"/>
                  </w:divBdr>
                </w:div>
                <w:div w:id="164076878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6320593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48462418">
              <w:blockQuote w:val="1"/>
              <w:marLeft w:val="0"/>
              <w:marRight w:val="0"/>
              <w:marTop w:val="120"/>
              <w:marBottom w:val="120"/>
              <w:divBdr>
                <w:top w:val="none" w:sz="0" w:space="0" w:color="auto"/>
                <w:left w:val="none" w:sz="0" w:space="0" w:color="auto"/>
                <w:bottom w:val="none" w:sz="0" w:space="0" w:color="auto"/>
                <w:right w:val="none" w:sz="0" w:space="0" w:color="auto"/>
              </w:divBdr>
              <w:divsChild>
                <w:div w:id="84344979">
                  <w:blockQuote w:val="1"/>
                  <w:marLeft w:val="720"/>
                  <w:marRight w:val="0"/>
                  <w:marTop w:val="120"/>
                  <w:marBottom w:val="120"/>
                  <w:divBdr>
                    <w:top w:val="none" w:sz="0" w:space="0" w:color="auto"/>
                    <w:left w:val="none" w:sz="0" w:space="0" w:color="auto"/>
                    <w:bottom w:val="none" w:sz="0" w:space="0" w:color="auto"/>
                    <w:right w:val="none" w:sz="0" w:space="0" w:color="auto"/>
                  </w:divBdr>
                </w:div>
                <w:div w:id="15685100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4048036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841193">
                          <w:blockQuote w:val="1"/>
                          <w:marLeft w:val="0"/>
                          <w:marRight w:val="0"/>
                          <w:marTop w:val="120"/>
                          <w:marBottom w:val="120"/>
                          <w:divBdr>
                            <w:top w:val="none" w:sz="0" w:space="0" w:color="auto"/>
                            <w:left w:val="none" w:sz="0" w:space="0" w:color="auto"/>
                            <w:bottom w:val="none" w:sz="0" w:space="0" w:color="auto"/>
                            <w:right w:val="none" w:sz="0" w:space="0" w:color="auto"/>
                          </w:divBdr>
                        </w:div>
                        <w:div w:id="5929746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455028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002087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27687925">
                          <w:blockQuote w:val="1"/>
                          <w:marLeft w:val="0"/>
                          <w:marRight w:val="0"/>
                          <w:marTop w:val="120"/>
                          <w:marBottom w:val="120"/>
                          <w:divBdr>
                            <w:top w:val="none" w:sz="0" w:space="0" w:color="auto"/>
                            <w:left w:val="none" w:sz="0" w:space="0" w:color="auto"/>
                            <w:bottom w:val="none" w:sz="0" w:space="0" w:color="auto"/>
                            <w:right w:val="none" w:sz="0" w:space="0" w:color="auto"/>
                          </w:divBdr>
                        </w:div>
                        <w:div w:id="1886791866">
                          <w:blockQuote w:val="1"/>
                          <w:marLeft w:val="0"/>
                          <w:marRight w:val="0"/>
                          <w:marTop w:val="120"/>
                          <w:marBottom w:val="120"/>
                          <w:divBdr>
                            <w:top w:val="none" w:sz="0" w:space="0" w:color="auto"/>
                            <w:left w:val="none" w:sz="0" w:space="0" w:color="auto"/>
                            <w:bottom w:val="none" w:sz="0" w:space="0" w:color="auto"/>
                            <w:right w:val="none" w:sz="0" w:space="0" w:color="auto"/>
                          </w:divBdr>
                        </w:div>
                        <w:div w:id="559742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23581827">
                  <w:blockQuote w:val="1"/>
                  <w:marLeft w:val="720"/>
                  <w:marRight w:val="0"/>
                  <w:marTop w:val="120"/>
                  <w:marBottom w:val="120"/>
                  <w:divBdr>
                    <w:top w:val="none" w:sz="0" w:space="0" w:color="auto"/>
                    <w:left w:val="none" w:sz="0" w:space="0" w:color="auto"/>
                    <w:bottom w:val="none" w:sz="0" w:space="0" w:color="auto"/>
                    <w:right w:val="none" w:sz="0" w:space="0" w:color="auto"/>
                  </w:divBdr>
                </w:div>
                <w:div w:id="2841915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384350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70583396">
                          <w:blockQuote w:val="1"/>
                          <w:marLeft w:val="0"/>
                          <w:marRight w:val="0"/>
                          <w:marTop w:val="120"/>
                          <w:marBottom w:val="120"/>
                          <w:divBdr>
                            <w:top w:val="none" w:sz="0" w:space="0" w:color="auto"/>
                            <w:left w:val="none" w:sz="0" w:space="0" w:color="auto"/>
                            <w:bottom w:val="none" w:sz="0" w:space="0" w:color="auto"/>
                            <w:right w:val="none" w:sz="0" w:space="0" w:color="auto"/>
                          </w:divBdr>
                        </w:div>
                        <w:div w:id="1463108257">
                          <w:blockQuote w:val="1"/>
                          <w:marLeft w:val="0"/>
                          <w:marRight w:val="0"/>
                          <w:marTop w:val="120"/>
                          <w:marBottom w:val="120"/>
                          <w:divBdr>
                            <w:top w:val="none" w:sz="0" w:space="0" w:color="auto"/>
                            <w:left w:val="none" w:sz="0" w:space="0" w:color="auto"/>
                            <w:bottom w:val="none" w:sz="0" w:space="0" w:color="auto"/>
                            <w:right w:val="none" w:sz="0" w:space="0" w:color="auto"/>
                          </w:divBdr>
                        </w:div>
                        <w:div w:id="896741617">
                          <w:blockQuote w:val="1"/>
                          <w:marLeft w:val="0"/>
                          <w:marRight w:val="0"/>
                          <w:marTop w:val="120"/>
                          <w:marBottom w:val="120"/>
                          <w:divBdr>
                            <w:top w:val="none" w:sz="0" w:space="0" w:color="auto"/>
                            <w:left w:val="none" w:sz="0" w:space="0" w:color="auto"/>
                            <w:bottom w:val="none" w:sz="0" w:space="0" w:color="auto"/>
                            <w:right w:val="none" w:sz="0" w:space="0" w:color="auto"/>
                          </w:divBdr>
                        </w:div>
                        <w:div w:id="4758040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717624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6722665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784517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609797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39862015">
                          <w:blockQuote w:val="1"/>
                          <w:marLeft w:val="0"/>
                          <w:marRight w:val="0"/>
                          <w:marTop w:val="120"/>
                          <w:marBottom w:val="120"/>
                          <w:divBdr>
                            <w:top w:val="none" w:sz="0" w:space="0" w:color="auto"/>
                            <w:left w:val="none" w:sz="0" w:space="0" w:color="auto"/>
                            <w:bottom w:val="none" w:sz="0" w:space="0" w:color="auto"/>
                            <w:right w:val="none" w:sz="0" w:space="0" w:color="auto"/>
                          </w:divBdr>
                        </w:div>
                        <w:div w:id="14526722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56140438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20937592">
                                  <w:blockQuote w:val="1"/>
                                  <w:marLeft w:val="0"/>
                                  <w:marRight w:val="0"/>
                                  <w:marTop w:val="120"/>
                                  <w:marBottom w:val="120"/>
                                  <w:divBdr>
                                    <w:top w:val="none" w:sz="0" w:space="0" w:color="auto"/>
                                    <w:left w:val="none" w:sz="0" w:space="0" w:color="auto"/>
                                    <w:bottom w:val="none" w:sz="0" w:space="0" w:color="auto"/>
                                    <w:right w:val="none" w:sz="0" w:space="0" w:color="auto"/>
                                  </w:divBdr>
                                </w:div>
                                <w:div w:id="17439324">
                                  <w:blockQuote w:val="1"/>
                                  <w:marLeft w:val="0"/>
                                  <w:marRight w:val="0"/>
                                  <w:marTop w:val="120"/>
                                  <w:marBottom w:val="120"/>
                                  <w:divBdr>
                                    <w:top w:val="none" w:sz="0" w:space="0" w:color="auto"/>
                                    <w:left w:val="none" w:sz="0" w:space="0" w:color="auto"/>
                                    <w:bottom w:val="none" w:sz="0" w:space="0" w:color="auto"/>
                                    <w:right w:val="none" w:sz="0" w:space="0" w:color="auto"/>
                                  </w:divBdr>
                                </w:div>
                                <w:div w:id="15684972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6604125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36486191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5135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0568531">
                  <w:blockQuote w:val="1"/>
                  <w:marLeft w:val="720"/>
                  <w:marRight w:val="0"/>
                  <w:marTop w:val="120"/>
                  <w:marBottom w:val="120"/>
                  <w:divBdr>
                    <w:top w:val="none" w:sz="0" w:space="0" w:color="auto"/>
                    <w:left w:val="none" w:sz="0" w:space="0" w:color="auto"/>
                    <w:bottom w:val="none" w:sz="0" w:space="0" w:color="auto"/>
                    <w:right w:val="none" w:sz="0" w:space="0" w:color="auto"/>
                  </w:divBdr>
                </w:div>
                <w:div w:id="689071061">
                  <w:blockQuote w:val="1"/>
                  <w:marLeft w:val="720"/>
                  <w:marRight w:val="0"/>
                  <w:marTop w:val="120"/>
                  <w:marBottom w:val="120"/>
                  <w:divBdr>
                    <w:top w:val="none" w:sz="0" w:space="0" w:color="auto"/>
                    <w:left w:val="none" w:sz="0" w:space="0" w:color="auto"/>
                    <w:bottom w:val="none" w:sz="0" w:space="0" w:color="auto"/>
                    <w:right w:val="none" w:sz="0" w:space="0" w:color="auto"/>
                  </w:divBdr>
                </w:div>
                <w:div w:id="235435506">
                  <w:blockQuote w:val="1"/>
                  <w:marLeft w:val="720"/>
                  <w:marRight w:val="0"/>
                  <w:marTop w:val="120"/>
                  <w:marBottom w:val="120"/>
                  <w:divBdr>
                    <w:top w:val="none" w:sz="0" w:space="0" w:color="auto"/>
                    <w:left w:val="none" w:sz="0" w:space="0" w:color="auto"/>
                    <w:bottom w:val="none" w:sz="0" w:space="0" w:color="auto"/>
                    <w:right w:val="none" w:sz="0" w:space="0" w:color="auto"/>
                  </w:divBdr>
                </w:div>
                <w:div w:id="1898517783">
                  <w:blockQuote w:val="1"/>
                  <w:marLeft w:val="720"/>
                  <w:marRight w:val="0"/>
                  <w:marTop w:val="120"/>
                  <w:marBottom w:val="120"/>
                  <w:divBdr>
                    <w:top w:val="none" w:sz="0" w:space="0" w:color="auto"/>
                    <w:left w:val="none" w:sz="0" w:space="0" w:color="auto"/>
                    <w:bottom w:val="none" w:sz="0" w:space="0" w:color="auto"/>
                    <w:right w:val="none" w:sz="0" w:space="0" w:color="auto"/>
                  </w:divBdr>
                </w:div>
                <w:div w:id="17417071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677110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9324945">
                          <w:blockQuote w:val="1"/>
                          <w:marLeft w:val="0"/>
                          <w:marRight w:val="0"/>
                          <w:marTop w:val="120"/>
                          <w:marBottom w:val="120"/>
                          <w:divBdr>
                            <w:top w:val="none" w:sz="0" w:space="0" w:color="auto"/>
                            <w:left w:val="none" w:sz="0" w:space="0" w:color="auto"/>
                            <w:bottom w:val="none" w:sz="0" w:space="0" w:color="auto"/>
                            <w:right w:val="none" w:sz="0" w:space="0" w:color="auto"/>
                          </w:divBdr>
                        </w:div>
                        <w:div w:id="615022006">
                          <w:blockQuote w:val="1"/>
                          <w:marLeft w:val="0"/>
                          <w:marRight w:val="0"/>
                          <w:marTop w:val="120"/>
                          <w:marBottom w:val="120"/>
                          <w:divBdr>
                            <w:top w:val="none" w:sz="0" w:space="0" w:color="auto"/>
                            <w:left w:val="none" w:sz="0" w:space="0" w:color="auto"/>
                            <w:bottom w:val="none" w:sz="0" w:space="0" w:color="auto"/>
                            <w:right w:val="none" w:sz="0" w:space="0" w:color="auto"/>
                          </w:divBdr>
                        </w:div>
                        <w:div w:id="1746756542">
                          <w:blockQuote w:val="1"/>
                          <w:marLeft w:val="0"/>
                          <w:marRight w:val="0"/>
                          <w:marTop w:val="120"/>
                          <w:marBottom w:val="120"/>
                          <w:divBdr>
                            <w:top w:val="none" w:sz="0" w:space="0" w:color="auto"/>
                            <w:left w:val="none" w:sz="0" w:space="0" w:color="auto"/>
                            <w:bottom w:val="none" w:sz="0" w:space="0" w:color="auto"/>
                            <w:right w:val="none" w:sz="0" w:space="0" w:color="auto"/>
                          </w:divBdr>
                        </w:div>
                        <w:div w:id="395856245">
                          <w:blockQuote w:val="1"/>
                          <w:marLeft w:val="0"/>
                          <w:marRight w:val="0"/>
                          <w:marTop w:val="120"/>
                          <w:marBottom w:val="120"/>
                          <w:divBdr>
                            <w:top w:val="none" w:sz="0" w:space="0" w:color="auto"/>
                            <w:left w:val="none" w:sz="0" w:space="0" w:color="auto"/>
                            <w:bottom w:val="none" w:sz="0" w:space="0" w:color="auto"/>
                            <w:right w:val="none" w:sz="0" w:space="0" w:color="auto"/>
                          </w:divBdr>
                        </w:div>
                        <w:div w:id="9213775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9677973">
                  <w:blockQuote w:val="1"/>
                  <w:marLeft w:val="720"/>
                  <w:marRight w:val="0"/>
                  <w:marTop w:val="120"/>
                  <w:marBottom w:val="120"/>
                  <w:divBdr>
                    <w:top w:val="none" w:sz="0" w:space="0" w:color="auto"/>
                    <w:left w:val="none" w:sz="0" w:space="0" w:color="auto"/>
                    <w:bottom w:val="none" w:sz="0" w:space="0" w:color="auto"/>
                    <w:right w:val="none" w:sz="0" w:space="0" w:color="auto"/>
                  </w:divBdr>
                </w:div>
                <w:div w:id="997074466">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3358454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680599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45238601">
                  <w:blockQuote w:val="1"/>
                  <w:marLeft w:val="720"/>
                  <w:marRight w:val="0"/>
                  <w:marTop w:val="120"/>
                  <w:marBottom w:val="120"/>
                  <w:divBdr>
                    <w:top w:val="none" w:sz="0" w:space="0" w:color="auto"/>
                    <w:left w:val="none" w:sz="0" w:space="0" w:color="auto"/>
                    <w:bottom w:val="none" w:sz="0" w:space="0" w:color="auto"/>
                    <w:right w:val="none" w:sz="0" w:space="0" w:color="auto"/>
                  </w:divBdr>
                </w:div>
                <w:div w:id="1606619845">
                  <w:blockQuote w:val="1"/>
                  <w:marLeft w:val="720"/>
                  <w:marRight w:val="0"/>
                  <w:marTop w:val="120"/>
                  <w:marBottom w:val="120"/>
                  <w:divBdr>
                    <w:top w:val="none" w:sz="0" w:space="0" w:color="auto"/>
                    <w:left w:val="none" w:sz="0" w:space="0" w:color="auto"/>
                    <w:bottom w:val="none" w:sz="0" w:space="0" w:color="auto"/>
                    <w:right w:val="none" w:sz="0" w:space="0" w:color="auto"/>
                  </w:divBdr>
                </w:div>
                <w:div w:id="109806407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0121403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60688843">
                          <w:blockQuote w:val="1"/>
                          <w:marLeft w:val="0"/>
                          <w:marRight w:val="0"/>
                          <w:marTop w:val="120"/>
                          <w:marBottom w:val="120"/>
                          <w:divBdr>
                            <w:top w:val="none" w:sz="0" w:space="0" w:color="auto"/>
                            <w:left w:val="none" w:sz="0" w:space="0" w:color="auto"/>
                            <w:bottom w:val="none" w:sz="0" w:space="0" w:color="auto"/>
                            <w:right w:val="none" w:sz="0" w:space="0" w:color="auto"/>
                          </w:divBdr>
                        </w:div>
                        <w:div w:id="2020934851">
                          <w:blockQuote w:val="1"/>
                          <w:marLeft w:val="0"/>
                          <w:marRight w:val="0"/>
                          <w:marTop w:val="120"/>
                          <w:marBottom w:val="120"/>
                          <w:divBdr>
                            <w:top w:val="none" w:sz="0" w:space="0" w:color="auto"/>
                            <w:left w:val="none" w:sz="0" w:space="0" w:color="auto"/>
                            <w:bottom w:val="none" w:sz="0" w:space="0" w:color="auto"/>
                            <w:right w:val="none" w:sz="0" w:space="0" w:color="auto"/>
                          </w:divBdr>
                        </w:div>
                        <w:div w:id="737097155">
                          <w:blockQuote w:val="1"/>
                          <w:marLeft w:val="0"/>
                          <w:marRight w:val="0"/>
                          <w:marTop w:val="120"/>
                          <w:marBottom w:val="120"/>
                          <w:divBdr>
                            <w:top w:val="none" w:sz="0" w:space="0" w:color="auto"/>
                            <w:left w:val="none" w:sz="0" w:space="0" w:color="auto"/>
                            <w:bottom w:val="none" w:sz="0" w:space="0" w:color="auto"/>
                            <w:right w:val="none" w:sz="0" w:space="0" w:color="auto"/>
                          </w:divBdr>
                        </w:div>
                        <w:div w:id="1135956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1605930">
                  <w:blockQuote w:val="1"/>
                  <w:marLeft w:val="720"/>
                  <w:marRight w:val="0"/>
                  <w:marTop w:val="120"/>
                  <w:marBottom w:val="120"/>
                  <w:divBdr>
                    <w:top w:val="none" w:sz="0" w:space="0" w:color="auto"/>
                    <w:left w:val="none" w:sz="0" w:space="0" w:color="auto"/>
                    <w:bottom w:val="none" w:sz="0" w:space="0" w:color="auto"/>
                    <w:right w:val="none" w:sz="0" w:space="0" w:color="auto"/>
                  </w:divBdr>
                </w:div>
                <w:div w:id="892470936">
                  <w:blockQuote w:val="1"/>
                  <w:marLeft w:val="720"/>
                  <w:marRight w:val="0"/>
                  <w:marTop w:val="120"/>
                  <w:marBottom w:val="120"/>
                  <w:divBdr>
                    <w:top w:val="none" w:sz="0" w:space="0" w:color="auto"/>
                    <w:left w:val="none" w:sz="0" w:space="0" w:color="auto"/>
                    <w:bottom w:val="none" w:sz="0" w:space="0" w:color="auto"/>
                    <w:right w:val="none" w:sz="0" w:space="0" w:color="auto"/>
                  </w:divBdr>
                </w:div>
                <w:div w:id="16007067">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7337079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93859670">
              <w:blockQuote w:val="1"/>
              <w:marLeft w:val="0"/>
              <w:marRight w:val="0"/>
              <w:marTop w:val="120"/>
              <w:marBottom w:val="120"/>
              <w:divBdr>
                <w:top w:val="none" w:sz="0" w:space="0" w:color="auto"/>
                <w:left w:val="none" w:sz="0" w:space="0" w:color="auto"/>
                <w:bottom w:val="none" w:sz="0" w:space="0" w:color="auto"/>
                <w:right w:val="none" w:sz="0" w:space="0" w:color="auto"/>
              </w:divBdr>
              <w:divsChild>
                <w:div w:id="4411482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625873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25026484">
                          <w:blockQuote w:val="1"/>
                          <w:marLeft w:val="0"/>
                          <w:marRight w:val="0"/>
                          <w:marTop w:val="120"/>
                          <w:marBottom w:val="120"/>
                          <w:divBdr>
                            <w:top w:val="none" w:sz="0" w:space="0" w:color="auto"/>
                            <w:left w:val="none" w:sz="0" w:space="0" w:color="auto"/>
                            <w:bottom w:val="none" w:sz="0" w:space="0" w:color="auto"/>
                            <w:right w:val="none" w:sz="0" w:space="0" w:color="auto"/>
                          </w:divBdr>
                        </w:div>
                        <w:div w:id="994907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9109951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5246959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53634739">
                          <w:blockQuote w:val="1"/>
                          <w:marLeft w:val="0"/>
                          <w:marRight w:val="0"/>
                          <w:marTop w:val="120"/>
                          <w:marBottom w:val="120"/>
                          <w:divBdr>
                            <w:top w:val="none" w:sz="0" w:space="0" w:color="auto"/>
                            <w:left w:val="none" w:sz="0" w:space="0" w:color="auto"/>
                            <w:bottom w:val="none" w:sz="0" w:space="0" w:color="auto"/>
                            <w:right w:val="none" w:sz="0" w:space="0" w:color="auto"/>
                          </w:divBdr>
                        </w:div>
                        <w:div w:id="778380970">
                          <w:blockQuote w:val="1"/>
                          <w:marLeft w:val="0"/>
                          <w:marRight w:val="0"/>
                          <w:marTop w:val="120"/>
                          <w:marBottom w:val="120"/>
                          <w:divBdr>
                            <w:top w:val="none" w:sz="0" w:space="0" w:color="auto"/>
                            <w:left w:val="none" w:sz="0" w:space="0" w:color="auto"/>
                            <w:bottom w:val="none" w:sz="0" w:space="0" w:color="auto"/>
                            <w:right w:val="none" w:sz="0" w:space="0" w:color="auto"/>
                          </w:divBdr>
                        </w:div>
                        <w:div w:id="167518056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9362226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76225586">
                                  <w:blockQuote w:val="1"/>
                                  <w:marLeft w:val="0"/>
                                  <w:marRight w:val="0"/>
                                  <w:marTop w:val="120"/>
                                  <w:marBottom w:val="120"/>
                                  <w:divBdr>
                                    <w:top w:val="none" w:sz="0" w:space="0" w:color="auto"/>
                                    <w:left w:val="none" w:sz="0" w:space="0" w:color="auto"/>
                                    <w:bottom w:val="none" w:sz="0" w:space="0" w:color="auto"/>
                                    <w:right w:val="none" w:sz="0" w:space="0" w:color="auto"/>
                                  </w:divBdr>
                                </w:div>
                                <w:div w:id="4332111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10263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6850018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37718036">
              <w:blockQuote w:val="1"/>
              <w:marLeft w:val="0"/>
              <w:marRight w:val="0"/>
              <w:marTop w:val="120"/>
              <w:marBottom w:val="120"/>
              <w:divBdr>
                <w:top w:val="none" w:sz="0" w:space="0" w:color="auto"/>
                <w:left w:val="none" w:sz="0" w:space="0" w:color="auto"/>
                <w:bottom w:val="none" w:sz="0" w:space="0" w:color="auto"/>
                <w:right w:val="none" w:sz="0" w:space="0" w:color="auto"/>
              </w:divBdr>
              <w:divsChild>
                <w:div w:id="571743227">
                  <w:blockQuote w:val="1"/>
                  <w:marLeft w:val="720"/>
                  <w:marRight w:val="0"/>
                  <w:marTop w:val="120"/>
                  <w:marBottom w:val="120"/>
                  <w:divBdr>
                    <w:top w:val="none" w:sz="0" w:space="0" w:color="auto"/>
                    <w:left w:val="none" w:sz="0" w:space="0" w:color="auto"/>
                    <w:bottom w:val="none" w:sz="0" w:space="0" w:color="auto"/>
                    <w:right w:val="none" w:sz="0" w:space="0" w:color="auto"/>
                  </w:divBdr>
                </w:div>
                <w:div w:id="208341362">
                  <w:blockQuote w:val="1"/>
                  <w:marLeft w:val="720"/>
                  <w:marRight w:val="0"/>
                  <w:marTop w:val="120"/>
                  <w:marBottom w:val="120"/>
                  <w:divBdr>
                    <w:top w:val="none" w:sz="0" w:space="0" w:color="auto"/>
                    <w:left w:val="none" w:sz="0" w:space="0" w:color="auto"/>
                    <w:bottom w:val="none" w:sz="0" w:space="0" w:color="auto"/>
                    <w:right w:val="none" w:sz="0" w:space="0" w:color="auto"/>
                  </w:divBdr>
                </w:div>
                <w:div w:id="1673793596">
                  <w:blockQuote w:val="1"/>
                  <w:marLeft w:val="720"/>
                  <w:marRight w:val="0"/>
                  <w:marTop w:val="120"/>
                  <w:marBottom w:val="120"/>
                  <w:divBdr>
                    <w:top w:val="none" w:sz="0" w:space="0" w:color="auto"/>
                    <w:left w:val="none" w:sz="0" w:space="0" w:color="auto"/>
                    <w:bottom w:val="none" w:sz="0" w:space="0" w:color="auto"/>
                    <w:right w:val="none" w:sz="0" w:space="0" w:color="auto"/>
                  </w:divBdr>
                </w:div>
                <w:div w:id="58164524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88864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46649618">
                          <w:blockQuote w:val="1"/>
                          <w:marLeft w:val="0"/>
                          <w:marRight w:val="0"/>
                          <w:marTop w:val="120"/>
                          <w:marBottom w:val="120"/>
                          <w:divBdr>
                            <w:top w:val="none" w:sz="0" w:space="0" w:color="auto"/>
                            <w:left w:val="none" w:sz="0" w:space="0" w:color="auto"/>
                            <w:bottom w:val="none" w:sz="0" w:space="0" w:color="auto"/>
                            <w:right w:val="none" w:sz="0" w:space="0" w:color="auto"/>
                          </w:divBdr>
                        </w:div>
                        <w:div w:id="69507935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233586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55896488">
                                  <w:blockQuote w:val="1"/>
                                  <w:marLeft w:val="0"/>
                                  <w:marRight w:val="0"/>
                                  <w:marTop w:val="120"/>
                                  <w:marBottom w:val="120"/>
                                  <w:divBdr>
                                    <w:top w:val="none" w:sz="0" w:space="0" w:color="auto"/>
                                    <w:left w:val="none" w:sz="0" w:space="0" w:color="auto"/>
                                    <w:bottom w:val="none" w:sz="0" w:space="0" w:color="auto"/>
                                    <w:right w:val="none" w:sz="0" w:space="0" w:color="auto"/>
                                  </w:divBdr>
                                </w:div>
                                <w:div w:id="511071409">
                                  <w:blockQuote w:val="1"/>
                                  <w:marLeft w:val="0"/>
                                  <w:marRight w:val="0"/>
                                  <w:marTop w:val="120"/>
                                  <w:marBottom w:val="120"/>
                                  <w:divBdr>
                                    <w:top w:val="none" w:sz="0" w:space="0" w:color="auto"/>
                                    <w:left w:val="none" w:sz="0" w:space="0" w:color="auto"/>
                                    <w:bottom w:val="none" w:sz="0" w:space="0" w:color="auto"/>
                                    <w:right w:val="none" w:sz="0" w:space="0" w:color="auto"/>
                                  </w:divBdr>
                                  <w:divsChild>
                                    <w:div w:id="4313191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69767953">
                                          <w:blockQuote w:val="1"/>
                                          <w:marLeft w:val="0"/>
                                          <w:marRight w:val="0"/>
                                          <w:marTop w:val="120"/>
                                          <w:marBottom w:val="120"/>
                                          <w:divBdr>
                                            <w:top w:val="none" w:sz="0" w:space="0" w:color="auto"/>
                                            <w:left w:val="none" w:sz="0" w:space="0" w:color="auto"/>
                                            <w:bottom w:val="none" w:sz="0" w:space="0" w:color="auto"/>
                                            <w:right w:val="none" w:sz="0" w:space="0" w:color="auto"/>
                                          </w:divBdr>
                                        </w:div>
                                        <w:div w:id="10746688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024044">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34774893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8038161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889185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75867609">
                      <w:blockQuote w:val="1"/>
                      <w:marLeft w:val="0"/>
                      <w:marRight w:val="0"/>
                      <w:marTop w:val="120"/>
                      <w:marBottom w:val="120"/>
                      <w:divBdr>
                        <w:top w:val="none" w:sz="0" w:space="0" w:color="auto"/>
                        <w:left w:val="none" w:sz="0" w:space="0" w:color="auto"/>
                        <w:bottom w:val="none" w:sz="0" w:space="0" w:color="auto"/>
                        <w:right w:val="none" w:sz="0" w:space="0" w:color="auto"/>
                      </w:divBdr>
                    </w:div>
                    <w:div w:id="787629071">
                      <w:blockQuote w:val="1"/>
                      <w:marLeft w:val="0"/>
                      <w:marRight w:val="0"/>
                      <w:marTop w:val="120"/>
                      <w:marBottom w:val="120"/>
                      <w:divBdr>
                        <w:top w:val="none" w:sz="0" w:space="0" w:color="auto"/>
                        <w:left w:val="none" w:sz="0" w:space="0" w:color="auto"/>
                        <w:bottom w:val="none" w:sz="0" w:space="0" w:color="auto"/>
                        <w:right w:val="none" w:sz="0" w:space="0" w:color="auto"/>
                      </w:divBdr>
                    </w:div>
                    <w:div w:id="383405650">
                      <w:blockQuote w:val="1"/>
                      <w:marLeft w:val="0"/>
                      <w:marRight w:val="0"/>
                      <w:marTop w:val="120"/>
                      <w:marBottom w:val="120"/>
                      <w:divBdr>
                        <w:top w:val="none" w:sz="0" w:space="0" w:color="auto"/>
                        <w:left w:val="none" w:sz="0" w:space="0" w:color="auto"/>
                        <w:bottom w:val="none" w:sz="0" w:space="0" w:color="auto"/>
                        <w:right w:val="none" w:sz="0" w:space="0" w:color="auto"/>
                      </w:divBdr>
                    </w:div>
                    <w:div w:id="8144184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075753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8755543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08861877">
                  <w:blockQuote w:val="1"/>
                  <w:marLeft w:val="720"/>
                  <w:marRight w:val="0"/>
                  <w:marTop w:val="120"/>
                  <w:marBottom w:val="120"/>
                  <w:divBdr>
                    <w:top w:val="none" w:sz="0" w:space="0" w:color="auto"/>
                    <w:left w:val="none" w:sz="0" w:space="0" w:color="auto"/>
                    <w:bottom w:val="none" w:sz="0" w:space="0" w:color="auto"/>
                    <w:right w:val="none" w:sz="0" w:space="0" w:color="auto"/>
                  </w:divBdr>
                </w:div>
                <w:div w:id="1597783356">
                  <w:blockQuote w:val="1"/>
                  <w:marLeft w:val="720"/>
                  <w:marRight w:val="0"/>
                  <w:marTop w:val="120"/>
                  <w:marBottom w:val="120"/>
                  <w:divBdr>
                    <w:top w:val="none" w:sz="0" w:space="0" w:color="auto"/>
                    <w:left w:val="none" w:sz="0" w:space="0" w:color="auto"/>
                    <w:bottom w:val="none" w:sz="0" w:space="0" w:color="auto"/>
                    <w:right w:val="none" w:sz="0" w:space="0" w:color="auto"/>
                  </w:divBdr>
                </w:div>
                <w:div w:id="80978741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70548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373149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274793330">
                  <w:blockQuote w:val="1"/>
                  <w:marLeft w:val="720"/>
                  <w:marRight w:val="0"/>
                  <w:marTop w:val="120"/>
                  <w:marBottom w:val="120"/>
                  <w:divBdr>
                    <w:top w:val="none" w:sz="0" w:space="0" w:color="auto"/>
                    <w:left w:val="none" w:sz="0" w:space="0" w:color="auto"/>
                    <w:bottom w:val="none" w:sz="0" w:space="0" w:color="auto"/>
                    <w:right w:val="none" w:sz="0" w:space="0" w:color="auto"/>
                  </w:divBdr>
                </w:div>
                <w:div w:id="109127054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08522289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9172779">
              <w:blockQuote w:val="1"/>
              <w:marLeft w:val="0"/>
              <w:marRight w:val="0"/>
              <w:marTop w:val="120"/>
              <w:marBottom w:val="120"/>
              <w:divBdr>
                <w:top w:val="none" w:sz="0" w:space="0" w:color="auto"/>
                <w:left w:val="none" w:sz="0" w:space="0" w:color="auto"/>
                <w:bottom w:val="none" w:sz="0" w:space="0" w:color="auto"/>
                <w:right w:val="none" w:sz="0" w:space="0" w:color="auto"/>
              </w:divBdr>
              <w:divsChild>
                <w:div w:id="977413609">
                  <w:blockQuote w:val="1"/>
                  <w:marLeft w:val="720"/>
                  <w:marRight w:val="0"/>
                  <w:marTop w:val="120"/>
                  <w:marBottom w:val="120"/>
                  <w:divBdr>
                    <w:top w:val="none" w:sz="0" w:space="0" w:color="auto"/>
                    <w:left w:val="none" w:sz="0" w:space="0" w:color="auto"/>
                    <w:bottom w:val="none" w:sz="0" w:space="0" w:color="auto"/>
                    <w:right w:val="none" w:sz="0" w:space="0" w:color="auto"/>
                  </w:divBdr>
                </w:div>
                <w:div w:id="1586914028">
                  <w:blockQuote w:val="1"/>
                  <w:marLeft w:val="720"/>
                  <w:marRight w:val="0"/>
                  <w:marTop w:val="120"/>
                  <w:marBottom w:val="120"/>
                  <w:divBdr>
                    <w:top w:val="none" w:sz="0" w:space="0" w:color="auto"/>
                    <w:left w:val="none" w:sz="0" w:space="0" w:color="auto"/>
                    <w:bottom w:val="none" w:sz="0" w:space="0" w:color="auto"/>
                    <w:right w:val="none" w:sz="0" w:space="0" w:color="auto"/>
                  </w:divBdr>
                </w:div>
                <w:div w:id="192423492">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00120437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529251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5146597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40403011">
                      <w:blockQuote w:val="1"/>
                      <w:marLeft w:val="0"/>
                      <w:marRight w:val="0"/>
                      <w:marTop w:val="120"/>
                      <w:marBottom w:val="120"/>
                      <w:divBdr>
                        <w:top w:val="none" w:sz="0" w:space="0" w:color="auto"/>
                        <w:left w:val="none" w:sz="0" w:space="0" w:color="auto"/>
                        <w:bottom w:val="none" w:sz="0" w:space="0" w:color="auto"/>
                        <w:right w:val="none" w:sz="0" w:space="0" w:color="auto"/>
                      </w:divBdr>
                    </w:div>
                    <w:div w:id="47653026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861975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41289963">
              <w:blockQuote w:val="1"/>
              <w:marLeft w:val="0"/>
              <w:marRight w:val="0"/>
              <w:marTop w:val="120"/>
              <w:marBottom w:val="120"/>
              <w:divBdr>
                <w:top w:val="none" w:sz="0" w:space="0" w:color="auto"/>
                <w:left w:val="none" w:sz="0" w:space="0" w:color="auto"/>
                <w:bottom w:val="none" w:sz="0" w:space="0" w:color="auto"/>
                <w:right w:val="none" w:sz="0" w:space="0" w:color="auto"/>
              </w:divBdr>
              <w:divsChild>
                <w:div w:id="747922313">
                  <w:blockQuote w:val="1"/>
                  <w:marLeft w:val="720"/>
                  <w:marRight w:val="0"/>
                  <w:marTop w:val="120"/>
                  <w:marBottom w:val="120"/>
                  <w:divBdr>
                    <w:top w:val="none" w:sz="0" w:space="0" w:color="auto"/>
                    <w:left w:val="none" w:sz="0" w:space="0" w:color="auto"/>
                    <w:bottom w:val="none" w:sz="0" w:space="0" w:color="auto"/>
                    <w:right w:val="none" w:sz="0" w:space="0" w:color="auto"/>
                  </w:divBdr>
                </w:div>
                <w:div w:id="56402462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3831420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208295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25248302">
                  <w:blockQuote w:val="1"/>
                  <w:marLeft w:val="720"/>
                  <w:marRight w:val="0"/>
                  <w:marTop w:val="120"/>
                  <w:marBottom w:val="120"/>
                  <w:divBdr>
                    <w:top w:val="none" w:sz="0" w:space="0" w:color="auto"/>
                    <w:left w:val="none" w:sz="0" w:space="0" w:color="auto"/>
                    <w:bottom w:val="none" w:sz="0" w:space="0" w:color="auto"/>
                    <w:right w:val="none" w:sz="0" w:space="0" w:color="auto"/>
                  </w:divBdr>
                </w:div>
                <w:div w:id="5278419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6796016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80057458">
                          <w:blockQuote w:val="1"/>
                          <w:marLeft w:val="0"/>
                          <w:marRight w:val="0"/>
                          <w:marTop w:val="120"/>
                          <w:marBottom w:val="120"/>
                          <w:divBdr>
                            <w:top w:val="none" w:sz="0" w:space="0" w:color="auto"/>
                            <w:left w:val="none" w:sz="0" w:space="0" w:color="auto"/>
                            <w:bottom w:val="none" w:sz="0" w:space="0" w:color="auto"/>
                            <w:right w:val="none" w:sz="0" w:space="0" w:color="auto"/>
                          </w:divBdr>
                        </w:div>
                        <w:div w:id="1920404295">
                          <w:blockQuote w:val="1"/>
                          <w:marLeft w:val="0"/>
                          <w:marRight w:val="0"/>
                          <w:marTop w:val="120"/>
                          <w:marBottom w:val="120"/>
                          <w:divBdr>
                            <w:top w:val="none" w:sz="0" w:space="0" w:color="auto"/>
                            <w:left w:val="none" w:sz="0" w:space="0" w:color="auto"/>
                            <w:bottom w:val="none" w:sz="0" w:space="0" w:color="auto"/>
                            <w:right w:val="none" w:sz="0" w:space="0" w:color="auto"/>
                          </w:divBdr>
                        </w:div>
                        <w:div w:id="4668228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704872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664192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951438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442107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59501033">
                          <w:blockQuote w:val="1"/>
                          <w:marLeft w:val="0"/>
                          <w:marRight w:val="0"/>
                          <w:marTop w:val="120"/>
                          <w:marBottom w:val="120"/>
                          <w:divBdr>
                            <w:top w:val="none" w:sz="0" w:space="0" w:color="auto"/>
                            <w:left w:val="none" w:sz="0" w:space="0" w:color="auto"/>
                            <w:bottom w:val="none" w:sz="0" w:space="0" w:color="auto"/>
                            <w:right w:val="none" w:sz="0" w:space="0" w:color="auto"/>
                          </w:divBdr>
                        </w:div>
                        <w:div w:id="866455263">
                          <w:blockQuote w:val="1"/>
                          <w:marLeft w:val="0"/>
                          <w:marRight w:val="0"/>
                          <w:marTop w:val="120"/>
                          <w:marBottom w:val="120"/>
                          <w:divBdr>
                            <w:top w:val="none" w:sz="0" w:space="0" w:color="auto"/>
                            <w:left w:val="none" w:sz="0" w:space="0" w:color="auto"/>
                            <w:bottom w:val="none" w:sz="0" w:space="0" w:color="auto"/>
                            <w:right w:val="none" w:sz="0" w:space="0" w:color="auto"/>
                          </w:divBdr>
                        </w:div>
                        <w:div w:id="27535095">
                          <w:blockQuote w:val="1"/>
                          <w:marLeft w:val="0"/>
                          <w:marRight w:val="0"/>
                          <w:marTop w:val="120"/>
                          <w:marBottom w:val="120"/>
                          <w:divBdr>
                            <w:top w:val="none" w:sz="0" w:space="0" w:color="auto"/>
                            <w:left w:val="none" w:sz="0" w:space="0" w:color="auto"/>
                            <w:bottom w:val="none" w:sz="0" w:space="0" w:color="auto"/>
                            <w:right w:val="none" w:sz="0" w:space="0" w:color="auto"/>
                          </w:divBdr>
                        </w:div>
                        <w:div w:id="15935136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3272359">
                  <w:blockQuote w:val="1"/>
                  <w:marLeft w:val="720"/>
                  <w:marRight w:val="0"/>
                  <w:marTop w:val="120"/>
                  <w:marBottom w:val="120"/>
                  <w:divBdr>
                    <w:top w:val="none" w:sz="0" w:space="0" w:color="auto"/>
                    <w:left w:val="none" w:sz="0" w:space="0" w:color="auto"/>
                    <w:bottom w:val="none" w:sz="0" w:space="0" w:color="auto"/>
                    <w:right w:val="none" w:sz="0" w:space="0" w:color="auto"/>
                  </w:divBdr>
                </w:div>
                <w:div w:id="167330459">
                  <w:blockQuote w:val="1"/>
                  <w:marLeft w:val="720"/>
                  <w:marRight w:val="0"/>
                  <w:marTop w:val="120"/>
                  <w:marBottom w:val="120"/>
                  <w:divBdr>
                    <w:top w:val="none" w:sz="0" w:space="0" w:color="auto"/>
                    <w:left w:val="none" w:sz="0" w:space="0" w:color="auto"/>
                    <w:bottom w:val="none" w:sz="0" w:space="0" w:color="auto"/>
                    <w:right w:val="none" w:sz="0" w:space="0" w:color="auto"/>
                  </w:divBdr>
                </w:div>
                <w:div w:id="1035499590">
                  <w:blockQuote w:val="1"/>
                  <w:marLeft w:val="720"/>
                  <w:marRight w:val="0"/>
                  <w:marTop w:val="120"/>
                  <w:marBottom w:val="120"/>
                  <w:divBdr>
                    <w:top w:val="none" w:sz="0" w:space="0" w:color="auto"/>
                    <w:left w:val="none" w:sz="0" w:space="0" w:color="auto"/>
                    <w:bottom w:val="none" w:sz="0" w:space="0" w:color="auto"/>
                    <w:right w:val="none" w:sz="0" w:space="0" w:color="auto"/>
                  </w:divBdr>
                </w:div>
                <w:div w:id="1026295963">
                  <w:blockQuote w:val="1"/>
                  <w:marLeft w:val="720"/>
                  <w:marRight w:val="0"/>
                  <w:marTop w:val="120"/>
                  <w:marBottom w:val="120"/>
                  <w:divBdr>
                    <w:top w:val="none" w:sz="0" w:space="0" w:color="auto"/>
                    <w:left w:val="none" w:sz="0" w:space="0" w:color="auto"/>
                    <w:bottom w:val="none" w:sz="0" w:space="0" w:color="auto"/>
                    <w:right w:val="none" w:sz="0" w:space="0" w:color="auto"/>
                  </w:divBdr>
                </w:div>
                <w:div w:id="52995506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5438997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9510219">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1474470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4367137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8485297">
                          <w:blockQuote w:val="1"/>
                          <w:marLeft w:val="0"/>
                          <w:marRight w:val="0"/>
                          <w:marTop w:val="120"/>
                          <w:marBottom w:val="120"/>
                          <w:divBdr>
                            <w:top w:val="none" w:sz="0" w:space="0" w:color="auto"/>
                            <w:left w:val="none" w:sz="0" w:space="0" w:color="auto"/>
                            <w:bottom w:val="none" w:sz="0" w:space="0" w:color="auto"/>
                            <w:right w:val="none" w:sz="0" w:space="0" w:color="auto"/>
                          </w:divBdr>
                        </w:div>
                        <w:div w:id="1388084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986657">
                  <w:blockQuote w:val="1"/>
                  <w:marLeft w:val="720"/>
                  <w:marRight w:val="0"/>
                  <w:marTop w:val="120"/>
                  <w:marBottom w:val="120"/>
                  <w:divBdr>
                    <w:top w:val="none" w:sz="0" w:space="0" w:color="auto"/>
                    <w:left w:val="none" w:sz="0" w:space="0" w:color="auto"/>
                    <w:bottom w:val="none" w:sz="0" w:space="0" w:color="auto"/>
                    <w:right w:val="none" w:sz="0" w:space="0" w:color="auto"/>
                  </w:divBdr>
                </w:div>
                <w:div w:id="356153088">
                  <w:blockQuote w:val="1"/>
                  <w:marLeft w:val="720"/>
                  <w:marRight w:val="0"/>
                  <w:marTop w:val="120"/>
                  <w:marBottom w:val="120"/>
                  <w:divBdr>
                    <w:top w:val="none" w:sz="0" w:space="0" w:color="auto"/>
                    <w:left w:val="none" w:sz="0" w:space="0" w:color="auto"/>
                    <w:bottom w:val="none" w:sz="0" w:space="0" w:color="auto"/>
                    <w:right w:val="none" w:sz="0" w:space="0" w:color="auto"/>
                  </w:divBdr>
                </w:div>
                <w:div w:id="191536066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53230699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7974293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50248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958280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11487255">
                          <w:blockQuote w:val="1"/>
                          <w:marLeft w:val="0"/>
                          <w:marRight w:val="0"/>
                          <w:marTop w:val="120"/>
                          <w:marBottom w:val="120"/>
                          <w:divBdr>
                            <w:top w:val="none" w:sz="0" w:space="0" w:color="auto"/>
                            <w:left w:val="none" w:sz="0" w:space="0" w:color="auto"/>
                            <w:bottom w:val="none" w:sz="0" w:space="0" w:color="auto"/>
                            <w:right w:val="none" w:sz="0" w:space="0" w:color="auto"/>
                          </w:divBdr>
                        </w:div>
                        <w:div w:id="13264716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55326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3857624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8882268">
                          <w:blockQuote w:val="1"/>
                          <w:marLeft w:val="0"/>
                          <w:marRight w:val="0"/>
                          <w:marTop w:val="120"/>
                          <w:marBottom w:val="120"/>
                          <w:divBdr>
                            <w:top w:val="none" w:sz="0" w:space="0" w:color="auto"/>
                            <w:left w:val="none" w:sz="0" w:space="0" w:color="auto"/>
                            <w:bottom w:val="none" w:sz="0" w:space="0" w:color="auto"/>
                            <w:right w:val="none" w:sz="0" w:space="0" w:color="auto"/>
                          </w:divBdr>
                        </w:div>
                        <w:div w:id="1503199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3227040">
                  <w:blockQuote w:val="1"/>
                  <w:marLeft w:val="720"/>
                  <w:marRight w:val="0"/>
                  <w:marTop w:val="120"/>
                  <w:marBottom w:val="120"/>
                  <w:divBdr>
                    <w:top w:val="none" w:sz="0" w:space="0" w:color="auto"/>
                    <w:left w:val="none" w:sz="0" w:space="0" w:color="auto"/>
                    <w:bottom w:val="none" w:sz="0" w:space="0" w:color="auto"/>
                    <w:right w:val="none" w:sz="0" w:space="0" w:color="auto"/>
                  </w:divBdr>
                </w:div>
                <w:div w:id="1499074252">
                  <w:blockQuote w:val="1"/>
                  <w:marLeft w:val="720"/>
                  <w:marRight w:val="0"/>
                  <w:marTop w:val="120"/>
                  <w:marBottom w:val="120"/>
                  <w:divBdr>
                    <w:top w:val="none" w:sz="0" w:space="0" w:color="auto"/>
                    <w:left w:val="none" w:sz="0" w:space="0" w:color="auto"/>
                    <w:bottom w:val="none" w:sz="0" w:space="0" w:color="auto"/>
                    <w:right w:val="none" w:sz="0" w:space="0" w:color="auto"/>
                  </w:divBdr>
                </w:div>
                <w:div w:id="1022852749">
                  <w:blockQuote w:val="1"/>
                  <w:marLeft w:val="720"/>
                  <w:marRight w:val="0"/>
                  <w:marTop w:val="120"/>
                  <w:marBottom w:val="120"/>
                  <w:divBdr>
                    <w:top w:val="none" w:sz="0" w:space="0" w:color="auto"/>
                    <w:left w:val="none" w:sz="0" w:space="0" w:color="auto"/>
                    <w:bottom w:val="none" w:sz="0" w:space="0" w:color="auto"/>
                    <w:right w:val="none" w:sz="0" w:space="0" w:color="auto"/>
                  </w:divBdr>
                </w:div>
                <w:div w:id="29683782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82111848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06807850">
              <w:blockQuote w:val="1"/>
              <w:marLeft w:val="0"/>
              <w:marRight w:val="0"/>
              <w:marTop w:val="120"/>
              <w:marBottom w:val="120"/>
              <w:divBdr>
                <w:top w:val="none" w:sz="0" w:space="0" w:color="auto"/>
                <w:left w:val="none" w:sz="0" w:space="0" w:color="auto"/>
                <w:bottom w:val="none" w:sz="0" w:space="0" w:color="auto"/>
                <w:right w:val="none" w:sz="0" w:space="0" w:color="auto"/>
              </w:divBdr>
              <w:divsChild>
                <w:div w:id="92333935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71325137">
                      <w:blockQuote w:val="1"/>
                      <w:marLeft w:val="0"/>
                      <w:marRight w:val="0"/>
                      <w:marTop w:val="120"/>
                      <w:marBottom w:val="120"/>
                      <w:divBdr>
                        <w:top w:val="none" w:sz="0" w:space="0" w:color="auto"/>
                        <w:left w:val="none" w:sz="0" w:space="0" w:color="auto"/>
                        <w:bottom w:val="none" w:sz="0" w:space="0" w:color="auto"/>
                        <w:right w:val="none" w:sz="0" w:space="0" w:color="auto"/>
                      </w:divBdr>
                    </w:div>
                    <w:div w:id="749277157">
                      <w:blockQuote w:val="1"/>
                      <w:marLeft w:val="0"/>
                      <w:marRight w:val="0"/>
                      <w:marTop w:val="120"/>
                      <w:marBottom w:val="120"/>
                      <w:divBdr>
                        <w:top w:val="none" w:sz="0" w:space="0" w:color="auto"/>
                        <w:left w:val="none" w:sz="0" w:space="0" w:color="auto"/>
                        <w:bottom w:val="none" w:sz="0" w:space="0" w:color="auto"/>
                        <w:right w:val="none" w:sz="0" w:space="0" w:color="auto"/>
                      </w:divBdr>
                    </w:div>
                    <w:div w:id="1138766462">
                      <w:blockQuote w:val="1"/>
                      <w:marLeft w:val="0"/>
                      <w:marRight w:val="0"/>
                      <w:marTop w:val="120"/>
                      <w:marBottom w:val="120"/>
                      <w:divBdr>
                        <w:top w:val="none" w:sz="0" w:space="0" w:color="auto"/>
                        <w:left w:val="none" w:sz="0" w:space="0" w:color="auto"/>
                        <w:bottom w:val="none" w:sz="0" w:space="0" w:color="auto"/>
                        <w:right w:val="none" w:sz="0" w:space="0" w:color="auto"/>
                      </w:divBdr>
                    </w:div>
                    <w:div w:id="615017745">
                      <w:blockQuote w:val="1"/>
                      <w:marLeft w:val="0"/>
                      <w:marRight w:val="0"/>
                      <w:marTop w:val="120"/>
                      <w:marBottom w:val="120"/>
                      <w:divBdr>
                        <w:top w:val="none" w:sz="0" w:space="0" w:color="auto"/>
                        <w:left w:val="none" w:sz="0" w:space="0" w:color="auto"/>
                        <w:bottom w:val="none" w:sz="0" w:space="0" w:color="auto"/>
                        <w:right w:val="none" w:sz="0" w:space="0" w:color="auto"/>
                      </w:divBdr>
                    </w:div>
                    <w:div w:id="1496528290">
                      <w:blockQuote w:val="1"/>
                      <w:marLeft w:val="0"/>
                      <w:marRight w:val="0"/>
                      <w:marTop w:val="120"/>
                      <w:marBottom w:val="120"/>
                      <w:divBdr>
                        <w:top w:val="none" w:sz="0" w:space="0" w:color="auto"/>
                        <w:left w:val="none" w:sz="0" w:space="0" w:color="auto"/>
                        <w:bottom w:val="none" w:sz="0" w:space="0" w:color="auto"/>
                        <w:right w:val="none" w:sz="0" w:space="0" w:color="auto"/>
                      </w:divBdr>
                    </w:div>
                    <w:div w:id="240142257">
                      <w:blockQuote w:val="1"/>
                      <w:marLeft w:val="0"/>
                      <w:marRight w:val="0"/>
                      <w:marTop w:val="120"/>
                      <w:marBottom w:val="120"/>
                      <w:divBdr>
                        <w:top w:val="none" w:sz="0" w:space="0" w:color="auto"/>
                        <w:left w:val="none" w:sz="0" w:space="0" w:color="auto"/>
                        <w:bottom w:val="none" w:sz="0" w:space="0" w:color="auto"/>
                        <w:right w:val="none" w:sz="0" w:space="0" w:color="auto"/>
                      </w:divBdr>
                    </w:div>
                    <w:div w:id="2016226164">
                      <w:blockQuote w:val="1"/>
                      <w:marLeft w:val="0"/>
                      <w:marRight w:val="0"/>
                      <w:marTop w:val="120"/>
                      <w:marBottom w:val="120"/>
                      <w:divBdr>
                        <w:top w:val="none" w:sz="0" w:space="0" w:color="auto"/>
                        <w:left w:val="none" w:sz="0" w:space="0" w:color="auto"/>
                        <w:bottom w:val="none" w:sz="0" w:space="0" w:color="auto"/>
                        <w:right w:val="none" w:sz="0" w:space="0" w:color="auto"/>
                      </w:divBdr>
                    </w:div>
                    <w:div w:id="6583825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4908317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156739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5194238">
                  <w:blockQuote w:val="1"/>
                  <w:marLeft w:val="720"/>
                  <w:marRight w:val="0"/>
                  <w:marTop w:val="120"/>
                  <w:marBottom w:val="120"/>
                  <w:divBdr>
                    <w:top w:val="none" w:sz="0" w:space="0" w:color="auto"/>
                    <w:left w:val="none" w:sz="0" w:space="0" w:color="auto"/>
                    <w:bottom w:val="none" w:sz="0" w:space="0" w:color="auto"/>
                    <w:right w:val="none" w:sz="0" w:space="0" w:color="auto"/>
                  </w:divBdr>
                </w:div>
                <w:div w:id="1183931109">
                  <w:blockQuote w:val="1"/>
                  <w:marLeft w:val="720"/>
                  <w:marRight w:val="0"/>
                  <w:marTop w:val="120"/>
                  <w:marBottom w:val="120"/>
                  <w:divBdr>
                    <w:top w:val="none" w:sz="0" w:space="0" w:color="auto"/>
                    <w:left w:val="none" w:sz="0" w:space="0" w:color="auto"/>
                    <w:bottom w:val="none" w:sz="0" w:space="0" w:color="auto"/>
                    <w:right w:val="none" w:sz="0" w:space="0" w:color="auto"/>
                  </w:divBdr>
                </w:div>
                <w:div w:id="628442584">
                  <w:blockQuote w:val="1"/>
                  <w:marLeft w:val="720"/>
                  <w:marRight w:val="0"/>
                  <w:marTop w:val="120"/>
                  <w:marBottom w:val="120"/>
                  <w:divBdr>
                    <w:top w:val="none" w:sz="0" w:space="0" w:color="auto"/>
                    <w:left w:val="none" w:sz="0" w:space="0" w:color="auto"/>
                    <w:bottom w:val="none" w:sz="0" w:space="0" w:color="auto"/>
                    <w:right w:val="none" w:sz="0" w:space="0" w:color="auto"/>
                  </w:divBdr>
                </w:div>
                <w:div w:id="486631679">
                  <w:blockQuote w:val="1"/>
                  <w:marLeft w:val="720"/>
                  <w:marRight w:val="0"/>
                  <w:marTop w:val="120"/>
                  <w:marBottom w:val="120"/>
                  <w:divBdr>
                    <w:top w:val="none" w:sz="0" w:space="0" w:color="auto"/>
                    <w:left w:val="none" w:sz="0" w:space="0" w:color="auto"/>
                    <w:bottom w:val="none" w:sz="0" w:space="0" w:color="auto"/>
                    <w:right w:val="none" w:sz="0" w:space="0" w:color="auto"/>
                  </w:divBdr>
                </w:div>
                <w:div w:id="802313062">
                  <w:blockQuote w:val="1"/>
                  <w:marLeft w:val="720"/>
                  <w:marRight w:val="0"/>
                  <w:marTop w:val="120"/>
                  <w:marBottom w:val="120"/>
                  <w:divBdr>
                    <w:top w:val="none" w:sz="0" w:space="0" w:color="auto"/>
                    <w:left w:val="none" w:sz="0" w:space="0" w:color="auto"/>
                    <w:bottom w:val="none" w:sz="0" w:space="0" w:color="auto"/>
                    <w:right w:val="none" w:sz="0" w:space="0" w:color="auto"/>
                  </w:divBdr>
                </w:div>
                <w:div w:id="569996813">
                  <w:blockQuote w:val="1"/>
                  <w:marLeft w:val="720"/>
                  <w:marRight w:val="0"/>
                  <w:marTop w:val="120"/>
                  <w:marBottom w:val="120"/>
                  <w:divBdr>
                    <w:top w:val="none" w:sz="0" w:space="0" w:color="auto"/>
                    <w:left w:val="none" w:sz="0" w:space="0" w:color="auto"/>
                    <w:bottom w:val="none" w:sz="0" w:space="0" w:color="auto"/>
                    <w:right w:val="none" w:sz="0" w:space="0" w:color="auto"/>
                  </w:divBdr>
                </w:div>
                <w:div w:id="4576013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676545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86347391">
                          <w:blockQuote w:val="1"/>
                          <w:marLeft w:val="0"/>
                          <w:marRight w:val="0"/>
                          <w:marTop w:val="120"/>
                          <w:marBottom w:val="120"/>
                          <w:divBdr>
                            <w:top w:val="none" w:sz="0" w:space="0" w:color="auto"/>
                            <w:left w:val="none" w:sz="0" w:space="0" w:color="auto"/>
                            <w:bottom w:val="none" w:sz="0" w:space="0" w:color="auto"/>
                            <w:right w:val="none" w:sz="0" w:space="0" w:color="auto"/>
                          </w:divBdr>
                        </w:div>
                        <w:div w:id="103399195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694981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220728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26818899">
                          <w:blockQuote w:val="1"/>
                          <w:marLeft w:val="0"/>
                          <w:marRight w:val="0"/>
                          <w:marTop w:val="120"/>
                          <w:marBottom w:val="120"/>
                          <w:divBdr>
                            <w:top w:val="none" w:sz="0" w:space="0" w:color="auto"/>
                            <w:left w:val="none" w:sz="0" w:space="0" w:color="auto"/>
                            <w:bottom w:val="none" w:sz="0" w:space="0" w:color="auto"/>
                            <w:right w:val="none" w:sz="0" w:space="0" w:color="auto"/>
                          </w:divBdr>
                        </w:div>
                        <w:div w:id="381246891">
                          <w:blockQuote w:val="1"/>
                          <w:marLeft w:val="0"/>
                          <w:marRight w:val="0"/>
                          <w:marTop w:val="120"/>
                          <w:marBottom w:val="120"/>
                          <w:divBdr>
                            <w:top w:val="none" w:sz="0" w:space="0" w:color="auto"/>
                            <w:left w:val="none" w:sz="0" w:space="0" w:color="auto"/>
                            <w:bottom w:val="none" w:sz="0" w:space="0" w:color="auto"/>
                            <w:right w:val="none" w:sz="0" w:space="0" w:color="auto"/>
                          </w:divBdr>
                        </w:div>
                        <w:div w:id="104497003">
                          <w:blockQuote w:val="1"/>
                          <w:marLeft w:val="0"/>
                          <w:marRight w:val="0"/>
                          <w:marTop w:val="120"/>
                          <w:marBottom w:val="120"/>
                          <w:divBdr>
                            <w:top w:val="none" w:sz="0" w:space="0" w:color="auto"/>
                            <w:left w:val="none" w:sz="0" w:space="0" w:color="auto"/>
                            <w:bottom w:val="none" w:sz="0" w:space="0" w:color="auto"/>
                            <w:right w:val="none" w:sz="0" w:space="0" w:color="auto"/>
                          </w:divBdr>
                        </w:div>
                        <w:div w:id="143178131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32640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386178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55494963">
                          <w:blockQuote w:val="1"/>
                          <w:marLeft w:val="0"/>
                          <w:marRight w:val="0"/>
                          <w:marTop w:val="120"/>
                          <w:marBottom w:val="120"/>
                          <w:divBdr>
                            <w:top w:val="none" w:sz="0" w:space="0" w:color="auto"/>
                            <w:left w:val="none" w:sz="0" w:space="0" w:color="auto"/>
                            <w:bottom w:val="none" w:sz="0" w:space="0" w:color="auto"/>
                            <w:right w:val="none" w:sz="0" w:space="0" w:color="auto"/>
                          </w:divBdr>
                        </w:div>
                        <w:div w:id="181301757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78953219">
                  <w:blockQuote w:val="1"/>
                  <w:marLeft w:val="720"/>
                  <w:marRight w:val="0"/>
                  <w:marTop w:val="120"/>
                  <w:marBottom w:val="120"/>
                  <w:divBdr>
                    <w:top w:val="none" w:sz="0" w:space="0" w:color="auto"/>
                    <w:left w:val="none" w:sz="0" w:space="0" w:color="auto"/>
                    <w:bottom w:val="none" w:sz="0" w:space="0" w:color="auto"/>
                    <w:right w:val="none" w:sz="0" w:space="0" w:color="auto"/>
                  </w:divBdr>
                </w:div>
                <w:div w:id="510607709">
                  <w:blockQuote w:val="1"/>
                  <w:marLeft w:val="720"/>
                  <w:marRight w:val="0"/>
                  <w:marTop w:val="120"/>
                  <w:marBottom w:val="120"/>
                  <w:divBdr>
                    <w:top w:val="none" w:sz="0" w:space="0" w:color="auto"/>
                    <w:left w:val="none" w:sz="0" w:space="0" w:color="auto"/>
                    <w:bottom w:val="none" w:sz="0" w:space="0" w:color="auto"/>
                    <w:right w:val="none" w:sz="0" w:space="0" w:color="auto"/>
                  </w:divBdr>
                </w:div>
                <w:div w:id="20236280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0080730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01548861">
                          <w:blockQuote w:val="1"/>
                          <w:marLeft w:val="0"/>
                          <w:marRight w:val="0"/>
                          <w:marTop w:val="120"/>
                          <w:marBottom w:val="120"/>
                          <w:divBdr>
                            <w:top w:val="none" w:sz="0" w:space="0" w:color="auto"/>
                            <w:left w:val="none" w:sz="0" w:space="0" w:color="auto"/>
                            <w:bottom w:val="none" w:sz="0" w:space="0" w:color="auto"/>
                            <w:right w:val="none" w:sz="0" w:space="0" w:color="auto"/>
                          </w:divBdr>
                        </w:div>
                        <w:div w:id="898394717">
                          <w:blockQuote w:val="1"/>
                          <w:marLeft w:val="0"/>
                          <w:marRight w:val="0"/>
                          <w:marTop w:val="120"/>
                          <w:marBottom w:val="120"/>
                          <w:divBdr>
                            <w:top w:val="none" w:sz="0" w:space="0" w:color="auto"/>
                            <w:left w:val="none" w:sz="0" w:space="0" w:color="auto"/>
                            <w:bottom w:val="none" w:sz="0" w:space="0" w:color="auto"/>
                            <w:right w:val="none" w:sz="0" w:space="0" w:color="auto"/>
                          </w:divBdr>
                        </w:div>
                        <w:div w:id="217206567">
                          <w:blockQuote w:val="1"/>
                          <w:marLeft w:val="0"/>
                          <w:marRight w:val="0"/>
                          <w:marTop w:val="120"/>
                          <w:marBottom w:val="120"/>
                          <w:divBdr>
                            <w:top w:val="none" w:sz="0" w:space="0" w:color="auto"/>
                            <w:left w:val="none" w:sz="0" w:space="0" w:color="auto"/>
                            <w:bottom w:val="none" w:sz="0" w:space="0" w:color="auto"/>
                            <w:right w:val="none" w:sz="0" w:space="0" w:color="auto"/>
                          </w:divBdr>
                        </w:div>
                        <w:div w:id="561871381">
                          <w:blockQuote w:val="1"/>
                          <w:marLeft w:val="0"/>
                          <w:marRight w:val="0"/>
                          <w:marTop w:val="120"/>
                          <w:marBottom w:val="120"/>
                          <w:divBdr>
                            <w:top w:val="none" w:sz="0" w:space="0" w:color="auto"/>
                            <w:left w:val="none" w:sz="0" w:space="0" w:color="auto"/>
                            <w:bottom w:val="none" w:sz="0" w:space="0" w:color="auto"/>
                            <w:right w:val="none" w:sz="0" w:space="0" w:color="auto"/>
                          </w:divBdr>
                        </w:div>
                        <w:div w:id="51003038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5519628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361245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45743666">
                  <w:blockQuote w:val="1"/>
                  <w:marLeft w:val="720"/>
                  <w:marRight w:val="0"/>
                  <w:marTop w:val="120"/>
                  <w:marBottom w:val="120"/>
                  <w:divBdr>
                    <w:top w:val="none" w:sz="0" w:space="0" w:color="auto"/>
                    <w:left w:val="none" w:sz="0" w:space="0" w:color="auto"/>
                    <w:bottom w:val="none" w:sz="0" w:space="0" w:color="auto"/>
                    <w:right w:val="none" w:sz="0" w:space="0" w:color="auto"/>
                  </w:divBdr>
                </w:div>
                <w:div w:id="6488697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31079131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6919410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7056439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008155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7508342">
                          <w:blockQuote w:val="1"/>
                          <w:marLeft w:val="0"/>
                          <w:marRight w:val="0"/>
                          <w:marTop w:val="120"/>
                          <w:marBottom w:val="120"/>
                          <w:divBdr>
                            <w:top w:val="none" w:sz="0" w:space="0" w:color="auto"/>
                            <w:left w:val="none" w:sz="0" w:space="0" w:color="auto"/>
                            <w:bottom w:val="none" w:sz="0" w:space="0" w:color="auto"/>
                            <w:right w:val="none" w:sz="0" w:space="0" w:color="auto"/>
                          </w:divBdr>
                        </w:div>
                        <w:div w:id="15835535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85614760">
                  <w:blockQuote w:val="1"/>
                  <w:marLeft w:val="720"/>
                  <w:marRight w:val="0"/>
                  <w:marTop w:val="120"/>
                  <w:marBottom w:val="120"/>
                  <w:divBdr>
                    <w:top w:val="none" w:sz="0" w:space="0" w:color="auto"/>
                    <w:left w:val="none" w:sz="0" w:space="0" w:color="auto"/>
                    <w:bottom w:val="none" w:sz="0" w:space="0" w:color="auto"/>
                    <w:right w:val="none" w:sz="0" w:space="0" w:color="auto"/>
                  </w:divBdr>
                </w:div>
                <w:div w:id="1507131820">
                  <w:blockQuote w:val="1"/>
                  <w:marLeft w:val="720"/>
                  <w:marRight w:val="0"/>
                  <w:marTop w:val="120"/>
                  <w:marBottom w:val="120"/>
                  <w:divBdr>
                    <w:top w:val="none" w:sz="0" w:space="0" w:color="auto"/>
                    <w:left w:val="none" w:sz="0" w:space="0" w:color="auto"/>
                    <w:bottom w:val="none" w:sz="0" w:space="0" w:color="auto"/>
                    <w:right w:val="none" w:sz="0" w:space="0" w:color="auto"/>
                  </w:divBdr>
                </w:div>
                <w:div w:id="489294820">
                  <w:blockQuote w:val="1"/>
                  <w:marLeft w:val="720"/>
                  <w:marRight w:val="0"/>
                  <w:marTop w:val="120"/>
                  <w:marBottom w:val="120"/>
                  <w:divBdr>
                    <w:top w:val="none" w:sz="0" w:space="0" w:color="auto"/>
                    <w:left w:val="none" w:sz="0" w:space="0" w:color="auto"/>
                    <w:bottom w:val="none" w:sz="0" w:space="0" w:color="auto"/>
                    <w:right w:val="none" w:sz="0" w:space="0" w:color="auto"/>
                  </w:divBdr>
                </w:div>
                <w:div w:id="26176541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2814074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97880992">
                          <w:blockQuote w:val="1"/>
                          <w:marLeft w:val="0"/>
                          <w:marRight w:val="0"/>
                          <w:marTop w:val="120"/>
                          <w:marBottom w:val="120"/>
                          <w:divBdr>
                            <w:top w:val="none" w:sz="0" w:space="0" w:color="auto"/>
                            <w:left w:val="none" w:sz="0" w:space="0" w:color="auto"/>
                            <w:bottom w:val="none" w:sz="0" w:space="0" w:color="auto"/>
                            <w:right w:val="none" w:sz="0" w:space="0" w:color="auto"/>
                          </w:divBdr>
                        </w:div>
                        <w:div w:id="106699446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87610031">
                  <w:blockQuote w:val="1"/>
                  <w:marLeft w:val="720"/>
                  <w:marRight w:val="0"/>
                  <w:marTop w:val="120"/>
                  <w:marBottom w:val="120"/>
                  <w:divBdr>
                    <w:top w:val="none" w:sz="0" w:space="0" w:color="auto"/>
                    <w:left w:val="none" w:sz="0" w:space="0" w:color="auto"/>
                    <w:bottom w:val="none" w:sz="0" w:space="0" w:color="auto"/>
                    <w:right w:val="none" w:sz="0" w:space="0" w:color="auto"/>
                  </w:divBdr>
                </w:div>
                <w:div w:id="623414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768154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75305703">
                          <w:blockQuote w:val="1"/>
                          <w:marLeft w:val="0"/>
                          <w:marRight w:val="0"/>
                          <w:marTop w:val="120"/>
                          <w:marBottom w:val="120"/>
                          <w:divBdr>
                            <w:top w:val="none" w:sz="0" w:space="0" w:color="auto"/>
                            <w:left w:val="none" w:sz="0" w:space="0" w:color="auto"/>
                            <w:bottom w:val="none" w:sz="0" w:space="0" w:color="auto"/>
                            <w:right w:val="none" w:sz="0" w:space="0" w:color="auto"/>
                          </w:divBdr>
                        </w:div>
                        <w:div w:id="2040540839">
                          <w:blockQuote w:val="1"/>
                          <w:marLeft w:val="0"/>
                          <w:marRight w:val="0"/>
                          <w:marTop w:val="120"/>
                          <w:marBottom w:val="120"/>
                          <w:divBdr>
                            <w:top w:val="none" w:sz="0" w:space="0" w:color="auto"/>
                            <w:left w:val="none" w:sz="0" w:space="0" w:color="auto"/>
                            <w:bottom w:val="none" w:sz="0" w:space="0" w:color="auto"/>
                            <w:right w:val="none" w:sz="0" w:space="0" w:color="auto"/>
                          </w:divBdr>
                        </w:div>
                        <w:div w:id="1699693967">
                          <w:blockQuote w:val="1"/>
                          <w:marLeft w:val="0"/>
                          <w:marRight w:val="0"/>
                          <w:marTop w:val="120"/>
                          <w:marBottom w:val="120"/>
                          <w:divBdr>
                            <w:top w:val="none" w:sz="0" w:space="0" w:color="auto"/>
                            <w:left w:val="none" w:sz="0" w:space="0" w:color="auto"/>
                            <w:bottom w:val="none" w:sz="0" w:space="0" w:color="auto"/>
                            <w:right w:val="none" w:sz="0" w:space="0" w:color="auto"/>
                          </w:divBdr>
                        </w:div>
                        <w:div w:id="474221705">
                          <w:blockQuote w:val="1"/>
                          <w:marLeft w:val="0"/>
                          <w:marRight w:val="0"/>
                          <w:marTop w:val="120"/>
                          <w:marBottom w:val="120"/>
                          <w:divBdr>
                            <w:top w:val="none" w:sz="0" w:space="0" w:color="auto"/>
                            <w:left w:val="none" w:sz="0" w:space="0" w:color="auto"/>
                            <w:bottom w:val="none" w:sz="0" w:space="0" w:color="auto"/>
                            <w:right w:val="none" w:sz="0" w:space="0" w:color="auto"/>
                          </w:divBdr>
                        </w:div>
                        <w:div w:id="15489082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9959043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1334594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90880243">
                  <w:blockQuote w:val="1"/>
                  <w:marLeft w:val="720"/>
                  <w:marRight w:val="0"/>
                  <w:marTop w:val="120"/>
                  <w:marBottom w:val="120"/>
                  <w:divBdr>
                    <w:top w:val="none" w:sz="0" w:space="0" w:color="auto"/>
                    <w:left w:val="none" w:sz="0" w:space="0" w:color="auto"/>
                    <w:bottom w:val="none" w:sz="0" w:space="0" w:color="auto"/>
                    <w:right w:val="none" w:sz="0" w:space="0" w:color="auto"/>
                  </w:divBdr>
                </w:div>
                <w:div w:id="1701707781">
                  <w:blockQuote w:val="1"/>
                  <w:marLeft w:val="720"/>
                  <w:marRight w:val="0"/>
                  <w:marTop w:val="120"/>
                  <w:marBottom w:val="120"/>
                  <w:divBdr>
                    <w:top w:val="none" w:sz="0" w:space="0" w:color="auto"/>
                    <w:left w:val="none" w:sz="0" w:space="0" w:color="auto"/>
                    <w:bottom w:val="none" w:sz="0" w:space="0" w:color="auto"/>
                    <w:right w:val="none" w:sz="0" w:space="0" w:color="auto"/>
                  </w:divBdr>
                </w:div>
                <w:div w:id="104105142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98285300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675700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1884630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55493909">
                      <w:marLeft w:val="0"/>
                      <w:marRight w:val="0"/>
                      <w:marTop w:val="0"/>
                      <w:marBottom w:val="0"/>
                      <w:divBdr>
                        <w:top w:val="none" w:sz="0" w:space="0" w:color="auto"/>
                        <w:left w:val="none" w:sz="0" w:space="0" w:color="auto"/>
                        <w:bottom w:val="none" w:sz="0" w:space="0" w:color="auto"/>
                        <w:right w:val="none" w:sz="0" w:space="0" w:color="auto"/>
                      </w:divBdr>
                    </w:div>
                  </w:divsChild>
                </w:div>
                <w:div w:id="403458495">
                  <w:blockQuote w:val="1"/>
                  <w:marLeft w:val="720"/>
                  <w:marRight w:val="0"/>
                  <w:marTop w:val="120"/>
                  <w:marBottom w:val="120"/>
                  <w:divBdr>
                    <w:top w:val="none" w:sz="0" w:space="0" w:color="auto"/>
                    <w:left w:val="none" w:sz="0" w:space="0" w:color="auto"/>
                    <w:bottom w:val="none" w:sz="0" w:space="0" w:color="auto"/>
                    <w:right w:val="none" w:sz="0" w:space="0" w:color="auto"/>
                  </w:divBdr>
                </w:div>
                <w:div w:id="1254707556">
                  <w:blockQuote w:val="1"/>
                  <w:marLeft w:val="720"/>
                  <w:marRight w:val="0"/>
                  <w:marTop w:val="120"/>
                  <w:marBottom w:val="120"/>
                  <w:divBdr>
                    <w:top w:val="none" w:sz="0" w:space="0" w:color="auto"/>
                    <w:left w:val="none" w:sz="0" w:space="0" w:color="auto"/>
                    <w:bottom w:val="none" w:sz="0" w:space="0" w:color="auto"/>
                    <w:right w:val="none" w:sz="0" w:space="0" w:color="auto"/>
                  </w:divBdr>
                </w:div>
                <w:div w:id="147024691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372761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744638">
                          <w:blockQuote w:val="1"/>
                          <w:marLeft w:val="0"/>
                          <w:marRight w:val="0"/>
                          <w:marTop w:val="120"/>
                          <w:marBottom w:val="120"/>
                          <w:divBdr>
                            <w:top w:val="none" w:sz="0" w:space="0" w:color="auto"/>
                            <w:left w:val="none" w:sz="0" w:space="0" w:color="auto"/>
                            <w:bottom w:val="none" w:sz="0" w:space="0" w:color="auto"/>
                            <w:right w:val="none" w:sz="0" w:space="0" w:color="auto"/>
                          </w:divBdr>
                        </w:div>
                        <w:div w:id="925454741">
                          <w:blockQuote w:val="1"/>
                          <w:marLeft w:val="0"/>
                          <w:marRight w:val="0"/>
                          <w:marTop w:val="120"/>
                          <w:marBottom w:val="120"/>
                          <w:divBdr>
                            <w:top w:val="none" w:sz="0" w:space="0" w:color="auto"/>
                            <w:left w:val="none" w:sz="0" w:space="0" w:color="auto"/>
                            <w:bottom w:val="none" w:sz="0" w:space="0" w:color="auto"/>
                            <w:right w:val="none" w:sz="0" w:space="0" w:color="auto"/>
                          </w:divBdr>
                        </w:div>
                        <w:div w:id="13489489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513980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537104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9982797">
              <w:blockQuote w:val="1"/>
              <w:marLeft w:val="0"/>
              <w:marRight w:val="0"/>
              <w:marTop w:val="120"/>
              <w:marBottom w:val="120"/>
              <w:divBdr>
                <w:top w:val="none" w:sz="0" w:space="0" w:color="auto"/>
                <w:left w:val="none" w:sz="0" w:space="0" w:color="auto"/>
                <w:bottom w:val="none" w:sz="0" w:space="0" w:color="auto"/>
                <w:right w:val="none" w:sz="0" w:space="0" w:color="auto"/>
              </w:divBdr>
              <w:divsChild>
                <w:div w:id="92268744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33438877">
                      <w:blockQuote w:val="1"/>
                      <w:marLeft w:val="0"/>
                      <w:marRight w:val="0"/>
                      <w:marTop w:val="120"/>
                      <w:marBottom w:val="120"/>
                      <w:divBdr>
                        <w:top w:val="none" w:sz="0" w:space="0" w:color="auto"/>
                        <w:left w:val="none" w:sz="0" w:space="0" w:color="auto"/>
                        <w:bottom w:val="none" w:sz="0" w:space="0" w:color="auto"/>
                        <w:right w:val="none" w:sz="0" w:space="0" w:color="auto"/>
                      </w:divBdr>
                    </w:div>
                    <w:div w:id="2121684842">
                      <w:blockQuote w:val="1"/>
                      <w:marLeft w:val="0"/>
                      <w:marRight w:val="0"/>
                      <w:marTop w:val="120"/>
                      <w:marBottom w:val="120"/>
                      <w:divBdr>
                        <w:top w:val="none" w:sz="0" w:space="0" w:color="auto"/>
                        <w:left w:val="none" w:sz="0" w:space="0" w:color="auto"/>
                        <w:bottom w:val="none" w:sz="0" w:space="0" w:color="auto"/>
                        <w:right w:val="none" w:sz="0" w:space="0" w:color="auto"/>
                      </w:divBdr>
                    </w:div>
                    <w:div w:id="589896978">
                      <w:blockQuote w:val="1"/>
                      <w:marLeft w:val="0"/>
                      <w:marRight w:val="0"/>
                      <w:marTop w:val="120"/>
                      <w:marBottom w:val="120"/>
                      <w:divBdr>
                        <w:top w:val="none" w:sz="0" w:space="0" w:color="auto"/>
                        <w:left w:val="none" w:sz="0" w:space="0" w:color="auto"/>
                        <w:bottom w:val="none" w:sz="0" w:space="0" w:color="auto"/>
                        <w:right w:val="none" w:sz="0" w:space="0" w:color="auto"/>
                      </w:divBdr>
                    </w:div>
                    <w:div w:id="13216174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6004038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133846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73015623">
                  <w:blockQuote w:val="1"/>
                  <w:marLeft w:val="720"/>
                  <w:marRight w:val="0"/>
                  <w:marTop w:val="120"/>
                  <w:marBottom w:val="120"/>
                  <w:divBdr>
                    <w:top w:val="none" w:sz="0" w:space="0" w:color="auto"/>
                    <w:left w:val="none" w:sz="0" w:space="0" w:color="auto"/>
                    <w:bottom w:val="none" w:sz="0" w:space="0" w:color="auto"/>
                    <w:right w:val="none" w:sz="0" w:space="0" w:color="auto"/>
                  </w:divBdr>
                </w:div>
                <w:div w:id="15283271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240832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04102732">
                          <w:blockQuote w:val="1"/>
                          <w:marLeft w:val="0"/>
                          <w:marRight w:val="0"/>
                          <w:marTop w:val="120"/>
                          <w:marBottom w:val="120"/>
                          <w:divBdr>
                            <w:top w:val="none" w:sz="0" w:space="0" w:color="auto"/>
                            <w:left w:val="none" w:sz="0" w:space="0" w:color="auto"/>
                            <w:bottom w:val="none" w:sz="0" w:space="0" w:color="auto"/>
                            <w:right w:val="none" w:sz="0" w:space="0" w:color="auto"/>
                          </w:divBdr>
                        </w:div>
                        <w:div w:id="8816755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1153853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16609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56349791">
                          <w:blockQuote w:val="1"/>
                          <w:marLeft w:val="0"/>
                          <w:marRight w:val="0"/>
                          <w:marTop w:val="120"/>
                          <w:marBottom w:val="120"/>
                          <w:divBdr>
                            <w:top w:val="none" w:sz="0" w:space="0" w:color="auto"/>
                            <w:left w:val="none" w:sz="0" w:space="0" w:color="auto"/>
                            <w:bottom w:val="none" w:sz="0" w:space="0" w:color="auto"/>
                            <w:right w:val="none" w:sz="0" w:space="0" w:color="auto"/>
                          </w:divBdr>
                        </w:div>
                        <w:div w:id="1458065773">
                          <w:blockQuote w:val="1"/>
                          <w:marLeft w:val="0"/>
                          <w:marRight w:val="0"/>
                          <w:marTop w:val="120"/>
                          <w:marBottom w:val="120"/>
                          <w:divBdr>
                            <w:top w:val="none" w:sz="0" w:space="0" w:color="auto"/>
                            <w:left w:val="none" w:sz="0" w:space="0" w:color="auto"/>
                            <w:bottom w:val="none" w:sz="0" w:space="0" w:color="auto"/>
                            <w:right w:val="none" w:sz="0" w:space="0" w:color="auto"/>
                          </w:divBdr>
                        </w:div>
                        <w:div w:id="14242583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3939297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51464962">
              <w:blockQuote w:val="1"/>
              <w:marLeft w:val="0"/>
              <w:marRight w:val="0"/>
              <w:marTop w:val="120"/>
              <w:marBottom w:val="120"/>
              <w:divBdr>
                <w:top w:val="none" w:sz="0" w:space="0" w:color="auto"/>
                <w:left w:val="none" w:sz="0" w:space="0" w:color="auto"/>
                <w:bottom w:val="none" w:sz="0" w:space="0" w:color="auto"/>
                <w:right w:val="none" w:sz="0" w:space="0" w:color="auto"/>
              </w:divBdr>
              <w:divsChild>
                <w:div w:id="290945093">
                  <w:blockQuote w:val="1"/>
                  <w:marLeft w:val="720"/>
                  <w:marRight w:val="0"/>
                  <w:marTop w:val="120"/>
                  <w:marBottom w:val="120"/>
                  <w:divBdr>
                    <w:top w:val="none" w:sz="0" w:space="0" w:color="auto"/>
                    <w:left w:val="none" w:sz="0" w:space="0" w:color="auto"/>
                    <w:bottom w:val="none" w:sz="0" w:space="0" w:color="auto"/>
                    <w:right w:val="none" w:sz="0" w:space="0" w:color="auto"/>
                  </w:divBdr>
                </w:div>
                <w:div w:id="380717289">
                  <w:blockQuote w:val="1"/>
                  <w:marLeft w:val="720"/>
                  <w:marRight w:val="0"/>
                  <w:marTop w:val="120"/>
                  <w:marBottom w:val="120"/>
                  <w:divBdr>
                    <w:top w:val="none" w:sz="0" w:space="0" w:color="auto"/>
                    <w:left w:val="none" w:sz="0" w:space="0" w:color="auto"/>
                    <w:bottom w:val="none" w:sz="0" w:space="0" w:color="auto"/>
                    <w:right w:val="none" w:sz="0" w:space="0" w:color="auto"/>
                  </w:divBdr>
                </w:div>
                <w:div w:id="695695692">
                  <w:blockQuote w:val="1"/>
                  <w:marLeft w:val="720"/>
                  <w:marRight w:val="0"/>
                  <w:marTop w:val="120"/>
                  <w:marBottom w:val="120"/>
                  <w:divBdr>
                    <w:top w:val="none" w:sz="0" w:space="0" w:color="auto"/>
                    <w:left w:val="none" w:sz="0" w:space="0" w:color="auto"/>
                    <w:bottom w:val="none" w:sz="0" w:space="0" w:color="auto"/>
                    <w:right w:val="none" w:sz="0" w:space="0" w:color="auto"/>
                  </w:divBdr>
                </w:div>
                <w:div w:id="9657000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6917165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53111928">
                          <w:blockQuote w:val="1"/>
                          <w:marLeft w:val="0"/>
                          <w:marRight w:val="0"/>
                          <w:marTop w:val="120"/>
                          <w:marBottom w:val="120"/>
                          <w:divBdr>
                            <w:top w:val="none" w:sz="0" w:space="0" w:color="auto"/>
                            <w:left w:val="none" w:sz="0" w:space="0" w:color="auto"/>
                            <w:bottom w:val="none" w:sz="0" w:space="0" w:color="auto"/>
                            <w:right w:val="none" w:sz="0" w:space="0" w:color="auto"/>
                          </w:divBdr>
                        </w:div>
                        <w:div w:id="2044288942">
                          <w:blockQuote w:val="1"/>
                          <w:marLeft w:val="0"/>
                          <w:marRight w:val="0"/>
                          <w:marTop w:val="120"/>
                          <w:marBottom w:val="120"/>
                          <w:divBdr>
                            <w:top w:val="none" w:sz="0" w:space="0" w:color="auto"/>
                            <w:left w:val="none" w:sz="0" w:space="0" w:color="auto"/>
                            <w:bottom w:val="none" w:sz="0" w:space="0" w:color="auto"/>
                            <w:right w:val="none" w:sz="0" w:space="0" w:color="auto"/>
                          </w:divBdr>
                        </w:div>
                        <w:div w:id="1018044488">
                          <w:blockQuote w:val="1"/>
                          <w:marLeft w:val="0"/>
                          <w:marRight w:val="0"/>
                          <w:marTop w:val="120"/>
                          <w:marBottom w:val="120"/>
                          <w:divBdr>
                            <w:top w:val="none" w:sz="0" w:space="0" w:color="auto"/>
                            <w:left w:val="none" w:sz="0" w:space="0" w:color="auto"/>
                            <w:bottom w:val="none" w:sz="0" w:space="0" w:color="auto"/>
                            <w:right w:val="none" w:sz="0" w:space="0" w:color="auto"/>
                          </w:divBdr>
                        </w:div>
                        <w:div w:id="19567913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94354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226398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21021461">
                          <w:blockQuote w:val="1"/>
                          <w:marLeft w:val="0"/>
                          <w:marRight w:val="0"/>
                          <w:marTop w:val="120"/>
                          <w:marBottom w:val="120"/>
                          <w:divBdr>
                            <w:top w:val="none" w:sz="0" w:space="0" w:color="auto"/>
                            <w:left w:val="none" w:sz="0" w:space="0" w:color="auto"/>
                            <w:bottom w:val="none" w:sz="0" w:space="0" w:color="auto"/>
                            <w:right w:val="none" w:sz="0" w:space="0" w:color="auto"/>
                          </w:divBdr>
                        </w:div>
                        <w:div w:id="17715876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01226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7496699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17379249">
                          <w:blockQuote w:val="1"/>
                          <w:marLeft w:val="0"/>
                          <w:marRight w:val="0"/>
                          <w:marTop w:val="120"/>
                          <w:marBottom w:val="120"/>
                          <w:divBdr>
                            <w:top w:val="none" w:sz="0" w:space="0" w:color="auto"/>
                            <w:left w:val="none" w:sz="0" w:space="0" w:color="auto"/>
                            <w:bottom w:val="none" w:sz="0" w:space="0" w:color="auto"/>
                            <w:right w:val="none" w:sz="0" w:space="0" w:color="auto"/>
                          </w:divBdr>
                        </w:div>
                        <w:div w:id="14411021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68269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3290988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62919738">
                  <w:blockQuote w:val="1"/>
                  <w:marLeft w:val="720"/>
                  <w:marRight w:val="0"/>
                  <w:marTop w:val="120"/>
                  <w:marBottom w:val="120"/>
                  <w:divBdr>
                    <w:top w:val="none" w:sz="0" w:space="0" w:color="auto"/>
                    <w:left w:val="none" w:sz="0" w:space="0" w:color="auto"/>
                    <w:bottom w:val="none" w:sz="0" w:space="0" w:color="auto"/>
                    <w:right w:val="none" w:sz="0" w:space="0" w:color="auto"/>
                  </w:divBdr>
                </w:div>
                <w:div w:id="5735953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94230661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600350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08431984">
                  <w:blockQuote w:val="1"/>
                  <w:marLeft w:val="720"/>
                  <w:marRight w:val="0"/>
                  <w:marTop w:val="120"/>
                  <w:marBottom w:val="120"/>
                  <w:divBdr>
                    <w:top w:val="none" w:sz="0" w:space="0" w:color="auto"/>
                    <w:left w:val="none" w:sz="0" w:space="0" w:color="auto"/>
                    <w:bottom w:val="none" w:sz="0" w:space="0" w:color="auto"/>
                    <w:right w:val="none" w:sz="0" w:space="0" w:color="auto"/>
                  </w:divBdr>
                </w:div>
                <w:div w:id="1579243275">
                  <w:blockQuote w:val="1"/>
                  <w:marLeft w:val="720"/>
                  <w:marRight w:val="0"/>
                  <w:marTop w:val="120"/>
                  <w:marBottom w:val="120"/>
                  <w:divBdr>
                    <w:top w:val="none" w:sz="0" w:space="0" w:color="auto"/>
                    <w:left w:val="none" w:sz="0" w:space="0" w:color="auto"/>
                    <w:bottom w:val="none" w:sz="0" w:space="0" w:color="auto"/>
                    <w:right w:val="none" w:sz="0" w:space="0" w:color="auto"/>
                  </w:divBdr>
                </w:div>
                <w:div w:id="4130166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36659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43311943">
                          <w:blockQuote w:val="1"/>
                          <w:marLeft w:val="0"/>
                          <w:marRight w:val="0"/>
                          <w:marTop w:val="120"/>
                          <w:marBottom w:val="120"/>
                          <w:divBdr>
                            <w:top w:val="none" w:sz="0" w:space="0" w:color="auto"/>
                            <w:left w:val="none" w:sz="0" w:space="0" w:color="auto"/>
                            <w:bottom w:val="none" w:sz="0" w:space="0" w:color="auto"/>
                            <w:right w:val="none" w:sz="0" w:space="0" w:color="auto"/>
                          </w:divBdr>
                        </w:div>
                        <w:div w:id="1686521724">
                          <w:blockQuote w:val="1"/>
                          <w:marLeft w:val="0"/>
                          <w:marRight w:val="0"/>
                          <w:marTop w:val="120"/>
                          <w:marBottom w:val="120"/>
                          <w:divBdr>
                            <w:top w:val="none" w:sz="0" w:space="0" w:color="auto"/>
                            <w:left w:val="none" w:sz="0" w:space="0" w:color="auto"/>
                            <w:bottom w:val="none" w:sz="0" w:space="0" w:color="auto"/>
                            <w:right w:val="none" w:sz="0" w:space="0" w:color="auto"/>
                          </w:divBdr>
                          <w:divsChild>
                            <w:div w:id="60885062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54448090">
                                  <w:blockQuote w:val="1"/>
                                  <w:marLeft w:val="0"/>
                                  <w:marRight w:val="0"/>
                                  <w:marTop w:val="120"/>
                                  <w:marBottom w:val="120"/>
                                  <w:divBdr>
                                    <w:top w:val="none" w:sz="0" w:space="0" w:color="auto"/>
                                    <w:left w:val="none" w:sz="0" w:space="0" w:color="auto"/>
                                    <w:bottom w:val="none" w:sz="0" w:space="0" w:color="auto"/>
                                    <w:right w:val="none" w:sz="0" w:space="0" w:color="auto"/>
                                  </w:divBdr>
                                </w:div>
                                <w:div w:id="6211163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18550">
                  <w:blockQuote w:val="1"/>
                  <w:marLeft w:val="720"/>
                  <w:marRight w:val="0"/>
                  <w:marTop w:val="120"/>
                  <w:marBottom w:val="120"/>
                  <w:divBdr>
                    <w:top w:val="none" w:sz="0" w:space="0" w:color="auto"/>
                    <w:left w:val="none" w:sz="0" w:space="0" w:color="auto"/>
                    <w:bottom w:val="none" w:sz="0" w:space="0" w:color="auto"/>
                    <w:right w:val="none" w:sz="0" w:space="0" w:color="auto"/>
                  </w:divBdr>
                </w:div>
                <w:div w:id="903879879">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tas.gov.au/view/html/inforce/current/sr-2017-072" TargetMode="External"/><Relationship Id="rId18" Type="http://schemas.openxmlformats.org/officeDocument/2006/relationships/hyperlink" Target="https://www.legislation.tas.gov.au/view/html/inforce/current/sr-2017-072" TargetMode="External"/><Relationship Id="rId26" Type="http://schemas.openxmlformats.org/officeDocument/2006/relationships/hyperlink" Target="https://www.legislation.tas.gov.au/view/html/inforce/current/sr-2017-072" TargetMode="External"/><Relationship Id="rId39" Type="http://schemas.openxmlformats.org/officeDocument/2006/relationships/hyperlink" Target="https://www.legislation.tas.gov.au/view/html/inforce/current/sr-2017-072" TargetMode="External"/><Relationship Id="rId21" Type="http://schemas.openxmlformats.org/officeDocument/2006/relationships/hyperlink" Target="https://www.legislation.tas.gov.au/view/html/inforce/current/sr-2017-072" TargetMode="External"/><Relationship Id="rId34" Type="http://schemas.openxmlformats.org/officeDocument/2006/relationships/hyperlink" Target="https://www.legislation.tas.gov.au/view/html/inforce/current/sr-2017-072" TargetMode="External"/><Relationship Id="rId42" Type="http://schemas.openxmlformats.org/officeDocument/2006/relationships/hyperlink" Target="https://www.legislation.tas.gov.au/view/html/inforce/current/sr-2017-072" TargetMode="External"/><Relationship Id="rId47" Type="http://schemas.openxmlformats.org/officeDocument/2006/relationships/hyperlink" Target="https://www.legislation.tas.gov.au/view/html/inforce/current/act-2011-013" TargetMode="External"/><Relationship Id="rId50" Type="http://schemas.openxmlformats.org/officeDocument/2006/relationships/theme" Target="theme/theme1.xml"/><Relationship Id="rId7" Type="http://schemas.openxmlformats.org/officeDocument/2006/relationships/hyperlink" Target="https://www.legislation.tas.gov.au/view/html/inforce/current/sr-2017-072" TargetMode="External"/><Relationship Id="rId2" Type="http://schemas.openxmlformats.org/officeDocument/2006/relationships/styles" Target="styles.xml"/><Relationship Id="rId16" Type="http://schemas.openxmlformats.org/officeDocument/2006/relationships/hyperlink" Target="https://www.legislation.tas.gov.au/view/html/inforce/current/sr-2017-072" TargetMode="External"/><Relationship Id="rId29" Type="http://schemas.openxmlformats.org/officeDocument/2006/relationships/hyperlink" Target="https://www.legislation.tas.gov.au/view/html/inforce/current/sr-2017-072" TargetMode="External"/><Relationship Id="rId11" Type="http://schemas.openxmlformats.org/officeDocument/2006/relationships/hyperlink" Target="https://www.legislation.tas.gov.au/view/html/inforce/current/sr-2017-072" TargetMode="External"/><Relationship Id="rId24" Type="http://schemas.openxmlformats.org/officeDocument/2006/relationships/hyperlink" Target="https://www.legislation.tas.gov.au/view/html/inforce/current/sr-2017-072" TargetMode="External"/><Relationship Id="rId32" Type="http://schemas.openxmlformats.org/officeDocument/2006/relationships/hyperlink" Target="https://www.legislation.tas.gov.au/view/html/inforce/current/sr-2017-072" TargetMode="External"/><Relationship Id="rId37" Type="http://schemas.openxmlformats.org/officeDocument/2006/relationships/hyperlink" Target="https://www.legislation.tas.gov.au/view/html/inforce/current/sr-2017-072" TargetMode="External"/><Relationship Id="rId40" Type="http://schemas.openxmlformats.org/officeDocument/2006/relationships/hyperlink" Target="https://www.legislation.tas.gov.au/view/html/inforce/current/sr-2017-072" TargetMode="External"/><Relationship Id="rId45" Type="http://schemas.openxmlformats.org/officeDocument/2006/relationships/hyperlink" Target="https://www.legislation.tas.gov.au/view/html/inforce/current/sr-2017-072" TargetMode="External"/><Relationship Id="rId5" Type="http://schemas.openxmlformats.org/officeDocument/2006/relationships/hyperlink" Target="https://www.legislation.tas.gov.au/view/html/inforce/current/act-1964-064" TargetMode="External"/><Relationship Id="rId15" Type="http://schemas.openxmlformats.org/officeDocument/2006/relationships/hyperlink" Target="https://www.legislation.tas.gov.au/view/html/inforce/current/sr-2017-072" TargetMode="External"/><Relationship Id="rId23" Type="http://schemas.openxmlformats.org/officeDocument/2006/relationships/hyperlink" Target="https://www.legislation.tas.gov.au/view/html/inforce/current/sr-2017-072" TargetMode="External"/><Relationship Id="rId28" Type="http://schemas.openxmlformats.org/officeDocument/2006/relationships/hyperlink" Target="https://www.legislation.tas.gov.au/view/html/inforce/current/sr-2017-072" TargetMode="External"/><Relationship Id="rId36" Type="http://schemas.openxmlformats.org/officeDocument/2006/relationships/hyperlink" Target="https://www.legislation.tas.gov.au/view/html/inforce/current/sr-2017-072" TargetMode="External"/><Relationship Id="rId49" Type="http://schemas.openxmlformats.org/officeDocument/2006/relationships/fontTable" Target="fontTable.xml"/><Relationship Id="rId10" Type="http://schemas.openxmlformats.org/officeDocument/2006/relationships/hyperlink" Target="https://www.legislation.tas.gov.au/view/html/inforce/current/act-1964-064" TargetMode="External"/><Relationship Id="rId19" Type="http://schemas.openxmlformats.org/officeDocument/2006/relationships/hyperlink" Target="https://www.legislation.tas.gov.au/view/html/inforce/current/sr-2017-072" TargetMode="External"/><Relationship Id="rId31" Type="http://schemas.openxmlformats.org/officeDocument/2006/relationships/hyperlink" Target="https://www.legislation.tas.gov.au/view/html/inforce/current/act-1964-064" TargetMode="External"/><Relationship Id="rId44" Type="http://schemas.openxmlformats.org/officeDocument/2006/relationships/hyperlink" Target="https://www.legislation.tas.gov.au/view/html/inforce/current/sr-2017-072" TargetMode="External"/><Relationship Id="rId4" Type="http://schemas.openxmlformats.org/officeDocument/2006/relationships/webSettings" Target="webSettings.xml"/><Relationship Id="rId9" Type="http://schemas.openxmlformats.org/officeDocument/2006/relationships/hyperlink" Target="https://www.legislation.tas.gov.au/view/html/inforce/current/act-1959-999" TargetMode="External"/><Relationship Id="rId14" Type="http://schemas.openxmlformats.org/officeDocument/2006/relationships/hyperlink" Target="https://www.legislation.tas.gov.au/view/html/inforce/current/act-1964-064" TargetMode="External"/><Relationship Id="rId22" Type="http://schemas.openxmlformats.org/officeDocument/2006/relationships/hyperlink" Target="https://www.legislation.tas.gov.au/view/html/inforce/current/sr-2017-072" TargetMode="External"/><Relationship Id="rId27" Type="http://schemas.openxmlformats.org/officeDocument/2006/relationships/hyperlink" Target="https://www.legislation.tas.gov.au/view/html/inforce/current/sr-2017-072" TargetMode="External"/><Relationship Id="rId30" Type="http://schemas.openxmlformats.org/officeDocument/2006/relationships/hyperlink" Target="https://www.legislation.tas.gov.au/view/html/inforce/current/sr-2017-072" TargetMode="External"/><Relationship Id="rId35" Type="http://schemas.openxmlformats.org/officeDocument/2006/relationships/hyperlink" Target="https://www.legislation.tas.gov.au/view/html/inforce/current/sr-2017-072" TargetMode="External"/><Relationship Id="rId43" Type="http://schemas.openxmlformats.org/officeDocument/2006/relationships/hyperlink" Target="https://www.legislation.tas.gov.au/view/html/inforce/current/sr-2017-072" TargetMode="External"/><Relationship Id="rId48" Type="http://schemas.openxmlformats.org/officeDocument/2006/relationships/hyperlink" Target="https://www.legislation.tas.gov.au/view/html/inforce/current/sr-2017-072" TargetMode="External"/><Relationship Id="rId8" Type="http://schemas.openxmlformats.org/officeDocument/2006/relationships/hyperlink" Target="https://www.legislation.tas.gov.au/view/html/inforce/current/sr-2017-072" TargetMode="External"/><Relationship Id="rId3" Type="http://schemas.openxmlformats.org/officeDocument/2006/relationships/settings" Target="settings.xml"/><Relationship Id="rId12" Type="http://schemas.openxmlformats.org/officeDocument/2006/relationships/hyperlink" Target="https://www.legislation.tas.gov.au/view/html/inforce/current/sr-2017-072" TargetMode="External"/><Relationship Id="rId17" Type="http://schemas.openxmlformats.org/officeDocument/2006/relationships/hyperlink" Target="https://www.legislation.tas.gov.au/view/html/inforce/current/act-1898-034" TargetMode="External"/><Relationship Id="rId25" Type="http://schemas.openxmlformats.org/officeDocument/2006/relationships/hyperlink" Target="https://www.legislation.tas.gov.au/view/html/inforce/current/sr-2017-072" TargetMode="External"/><Relationship Id="rId33" Type="http://schemas.openxmlformats.org/officeDocument/2006/relationships/hyperlink" Target="https://www.legislation.tas.gov.au/view/html/inforce/current/sr-2017-072" TargetMode="External"/><Relationship Id="rId38" Type="http://schemas.openxmlformats.org/officeDocument/2006/relationships/hyperlink" Target="https://www.legislation.tas.gov.au/view/html/inforce/current/sr-2017-072" TargetMode="External"/><Relationship Id="rId46" Type="http://schemas.openxmlformats.org/officeDocument/2006/relationships/hyperlink" Target="https://www.legislation.tas.gov.au/view/html/inforce/current/sr-2017-072" TargetMode="External"/><Relationship Id="rId20" Type="http://schemas.openxmlformats.org/officeDocument/2006/relationships/hyperlink" Target="https://www.legislation.tas.gov.au/view/html/inforce/current/sr-2017-072" TargetMode="External"/><Relationship Id="rId41" Type="http://schemas.openxmlformats.org/officeDocument/2006/relationships/hyperlink" Target="https://www.legislation.tas.gov.au/view/html/inforce/current/act-1995-044" TargetMode="External"/><Relationship Id="rId1" Type="http://schemas.openxmlformats.org/officeDocument/2006/relationships/numbering" Target="numbering.xml"/><Relationship Id="rId6" Type="http://schemas.openxmlformats.org/officeDocument/2006/relationships/hyperlink" Target="https://www.legislation.tas.gov.au/view/html/inforce/current/sr-2017-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Hayton</dc:creator>
  <cp:keywords/>
  <dc:description/>
  <cp:lastModifiedBy>Geoff Heriot</cp:lastModifiedBy>
  <cp:revision>2</cp:revision>
  <dcterms:created xsi:type="dcterms:W3CDTF">2022-09-29T05:08:00Z</dcterms:created>
  <dcterms:modified xsi:type="dcterms:W3CDTF">2022-09-29T05:08:00Z</dcterms:modified>
</cp:coreProperties>
</file>